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F8" w:rsidRDefault="00CD25F8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CD25F8" w:rsidRDefault="00CD25F8">
      <w:pPr>
        <w:spacing w:before="6" w:after="6" w:line="240" w:lineRule="exact"/>
        <w:rPr>
          <w:sz w:val="19"/>
          <w:szCs w:val="19"/>
        </w:rPr>
      </w:pPr>
    </w:p>
    <w:p w:rsidR="00C3299C" w:rsidRPr="00C3299C" w:rsidRDefault="00C3299C" w:rsidP="00C3299C">
      <w:pPr>
        <w:jc w:val="right"/>
        <w:rPr>
          <w:rFonts w:ascii="Times New Roman" w:hAnsi="Times New Roman" w:cs="Times New Roman"/>
          <w:b/>
          <w:szCs w:val="28"/>
        </w:rPr>
      </w:pPr>
      <w:r w:rsidRPr="00C3299C">
        <w:rPr>
          <w:rFonts w:ascii="Times New Roman" w:hAnsi="Times New Roman" w:cs="Times New Roman"/>
          <w:b/>
          <w:szCs w:val="28"/>
        </w:rPr>
        <w:t>Приложение №1</w:t>
      </w:r>
    </w:p>
    <w:p w:rsidR="00C3299C" w:rsidRPr="00C3299C" w:rsidRDefault="00C3299C" w:rsidP="00C3299C">
      <w:pPr>
        <w:jc w:val="right"/>
        <w:rPr>
          <w:rFonts w:ascii="Times New Roman" w:hAnsi="Times New Roman" w:cs="Times New Roman"/>
          <w:b/>
          <w:szCs w:val="28"/>
        </w:rPr>
      </w:pPr>
      <w:r w:rsidRPr="00C3299C">
        <w:rPr>
          <w:rFonts w:ascii="Times New Roman" w:hAnsi="Times New Roman" w:cs="Times New Roman"/>
          <w:b/>
          <w:szCs w:val="28"/>
        </w:rPr>
        <w:t xml:space="preserve">к приказу главного врача  </w:t>
      </w:r>
    </w:p>
    <w:p w:rsidR="00C3299C" w:rsidRPr="00C3299C" w:rsidRDefault="00C3299C" w:rsidP="00C3299C">
      <w:pPr>
        <w:jc w:val="right"/>
        <w:rPr>
          <w:rFonts w:ascii="Times New Roman" w:hAnsi="Times New Roman" w:cs="Times New Roman"/>
          <w:b/>
          <w:szCs w:val="28"/>
        </w:rPr>
      </w:pPr>
      <w:r w:rsidRPr="00C3299C">
        <w:rPr>
          <w:rFonts w:ascii="Times New Roman" w:hAnsi="Times New Roman" w:cs="Times New Roman"/>
          <w:b/>
          <w:szCs w:val="28"/>
        </w:rPr>
        <w:t>от 1</w:t>
      </w:r>
      <w:r>
        <w:rPr>
          <w:rFonts w:ascii="Times New Roman" w:hAnsi="Times New Roman" w:cs="Times New Roman"/>
          <w:b/>
          <w:szCs w:val="28"/>
          <w:lang w:val="en-US"/>
        </w:rPr>
        <w:t>0</w:t>
      </w:r>
      <w:r w:rsidRPr="00C3299C">
        <w:rPr>
          <w:rFonts w:ascii="Times New Roman" w:hAnsi="Times New Roman" w:cs="Times New Roman"/>
          <w:b/>
          <w:szCs w:val="28"/>
        </w:rPr>
        <w:t>.0</w:t>
      </w:r>
      <w:r>
        <w:rPr>
          <w:rFonts w:ascii="Times New Roman" w:hAnsi="Times New Roman" w:cs="Times New Roman"/>
          <w:b/>
          <w:szCs w:val="28"/>
          <w:lang w:val="en-US"/>
        </w:rPr>
        <w:t>7</w:t>
      </w:r>
      <w:r w:rsidRPr="00C3299C">
        <w:rPr>
          <w:rFonts w:ascii="Times New Roman" w:hAnsi="Times New Roman" w:cs="Times New Roman"/>
          <w:b/>
          <w:szCs w:val="28"/>
        </w:rPr>
        <w:t>.202</w:t>
      </w:r>
      <w:r>
        <w:rPr>
          <w:rFonts w:ascii="Times New Roman" w:hAnsi="Times New Roman" w:cs="Times New Roman"/>
          <w:b/>
          <w:szCs w:val="28"/>
          <w:lang w:val="en-US"/>
        </w:rPr>
        <w:t>2</w:t>
      </w:r>
      <w:r w:rsidRPr="00C3299C">
        <w:rPr>
          <w:rFonts w:ascii="Times New Roman" w:hAnsi="Times New Roman" w:cs="Times New Roman"/>
          <w:b/>
          <w:szCs w:val="28"/>
        </w:rPr>
        <w:t xml:space="preserve"> г. №__1</w:t>
      </w:r>
      <w:r>
        <w:rPr>
          <w:rFonts w:ascii="Times New Roman" w:hAnsi="Times New Roman" w:cs="Times New Roman"/>
          <w:b/>
          <w:szCs w:val="28"/>
          <w:lang w:val="en-US"/>
        </w:rPr>
        <w:t>82</w:t>
      </w:r>
      <w:r w:rsidRPr="00C3299C">
        <w:rPr>
          <w:rFonts w:ascii="Times New Roman" w:hAnsi="Times New Roman" w:cs="Times New Roman"/>
          <w:b/>
          <w:szCs w:val="28"/>
        </w:rPr>
        <w:t>-П__</w:t>
      </w:r>
    </w:p>
    <w:p w:rsidR="00C3299C" w:rsidRPr="007E7E7B" w:rsidRDefault="00C3299C" w:rsidP="00C3299C">
      <w:pPr>
        <w:jc w:val="right"/>
        <w:rPr>
          <w:szCs w:val="28"/>
        </w:rPr>
      </w:pPr>
    </w:p>
    <w:p w:rsidR="00CE022E" w:rsidRPr="00875226" w:rsidRDefault="000336CC" w:rsidP="00C3299C">
      <w:pPr>
        <w:pStyle w:val="Bodytext50"/>
        <w:shd w:val="clear" w:color="auto" w:fill="auto"/>
        <w:spacing w:before="0"/>
        <w:ind w:left="20"/>
        <w:rPr>
          <w:sz w:val="24"/>
          <w:szCs w:val="24"/>
        </w:rPr>
      </w:pPr>
      <w:r w:rsidRPr="00875226">
        <w:rPr>
          <w:sz w:val="24"/>
          <w:szCs w:val="24"/>
        </w:rPr>
        <w:t>ПОЛОЖЕНИЕ ОБ АНТИКОРРУПЦИОННОЙ ПОЛИТИКЕ</w:t>
      </w:r>
      <w:r w:rsidRPr="00875226">
        <w:rPr>
          <w:sz w:val="24"/>
          <w:szCs w:val="24"/>
        </w:rPr>
        <w:br/>
      </w:r>
      <w:bookmarkStart w:id="1" w:name="bookmark1"/>
      <w:r w:rsidR="00875226" w:rsidRPr="00875226">
        <w:rPr>
          <w:sz w:val="24"/>
          <w:szCs w:val="24"/>
        </w:rPr>
        <w:t>Областного бюджетного учреждения здравоохранения «Пестяковская центральная районная больница»</w:t>
      </w:r>
    </w:p>
    <w:p w:rsidR="00CE022E" w:rsidRPr="00875226" w:rsidRDefault="00CE022E" w:rsidP="00CE022E">
      <w:pPr>
        <w:pStyle w:val="Bodytext50"/>
        <w:shd w:val="clear" w:color="auto" w:fill="auto"/>
        <w:spacing w:before="0"/>
        <w:ind w:left="20"/>
        <w:rPr>
          <w:sz w:val="24"/>
          <w:szCs w:val="24"/>
        </w:rPr>
      </w:pPr>
    </w:p>
    <w:p w:rsidR="00CD25F8" w:rsidRPr="00875226" w:rsidRDefault="000336CC" w:rsidP="004B0711">
      <w:pPr>
        <w:pStyle w:val="Bodytext50"/>
        <w:numPr>
          <w:ilvl w:val="0"/>
          <w:numId w:val="1"/>
        </w:numPr>
        <w:shd w:val="clear" w:color="auto" w:fill="auto"/>
        <w:spacing w:before="0"/>
        <w:ind w:left="20"/>
        <w:contextualSpacing/>
        <w:rPr>
          <w:sz w:val="24"/>
          <w:szCs w:val="24"/>
        </w:rPr>
      </w:pPr>
      <w:r w:rsidRPr="00875226">
        <w:rPr>
          <w:sz w:val="24"/>
          <w:szCs w:val="24"/>
        </w:rPr>
        <w:t>ОБЩИЕ ПОЛОЖЕНИЯ</w:t>
      </w:r>
      <w:bookmarkEnd w:id="1"/>
    </w:p>
    <w:p w:rsidR="00CD25F8" w:rsidRPr="00875226" w:rsidRDefault="000336CC">
      <w:pPr>
        <w:pStyle w:val="Bodytext20"/>
        <w:numPr>
          <w:ilvl w:val="1"/>
          <w:numId w:val="1"/>
        </w:numPr>
        <w:shd w:val="clear" w:color="auto" w:fill="auto"/>
        <w:tabs>
          <w:tab w:val="left" w:pos="1388"/>
        </w:tabs>
        <w:spacing w:before="0"/>
        <w:ind w:firstLine="620"/>
        <w:contextualSpacing/>
        <w:rPr>
          <w:sz w:val="24"/>
          <w:szCs w:val="24"/>
        </w:rPr>
      </w:pPr>
      <w:r w:rsidRPr="00875226">
        <w:rPr>
          <w:sz w:val="24"/>
          <w:szCs w:val="24"/>
        </w:rPr>
        <w:t xml:space="preserve">Антикоррупционная политика </w:t>
      </w:r>
      <w:r w:rsidR="00875226" w:rsidRPr="00875226">
        <w:rPr>
          <w:sz w:val="24"/>
          <w:szCs w:val="24"/>
        </w:rPr>
        <w:t>Областного бюджетного учреждения здравоохранения «Пестяковская центральная районная больница»</w:t>
      </w:r>
      <w:r w:rsidRPr="00875226">
        <w:rPr>
          <w:sz w:val="24"/>
          <w:szCs w:val="24"/>
        </w:rPr>
        <w:t xml:space="preserve"> (далее -</w:t>
      </w:r>
      <w:r w:rsidR="004678EA" w:rsidRPr="00875226">
        <w:rPr>
          <w:color w:val="auto"/>
          <w:sz w:val="24"/>
          <w:szCs w:val="24"/>
        </w:rPr>
        <w:t xml:space="preserve"> </w:t>
      </w:r>
      <w:r w:rsidR="00875226" w:rsidRPr="00875226">
        <w:rPr>
          <w:color w:val="auto"/>
          <w:sz w:val="24"/>
          <w:szCs w:val="24"/>
        </w:rPr>
        <w:t>ОБУЗ «Пестяковская ЦРБ»</w:t>
      </w:r>
      <w:r w:rsidRPr="00875226">
        <w:rPr>
          <w:sz w:val="24"/>
          <w:szCs w:val="24"/>
        </w:rPr>
        <w:t xml:space="preserve">) разработана на основе Федерального закона от 25.12.2008 г. № 273-ФЗ «О противодействии коррупции», в соответствии с Методическими рекомендациями по разработке и принятию организацией мер по предупреждению и противодействию коррупции, и иными законодательными актами, регулирующими права, обязанности и ответственность </w:t>
      </w:r>
      <w:r w:rsidR="009B28C3" w:rsidRPr="00875226">
        <w:rPr>
          <w:color w:val="auto"/>
          <w:sz w:val="24"/>
          <w:szCs w:val="24"/>
        </w:rPr>
        <w:t>ОБУЗ «Пестяковская ЦРБ»</w:t>
      </w:r>
      <w:r w:rsidR="004678EA" w:rsidRPr="00875226">
        <w:rPr>
          <w:sz w:val="24"/>
          <w:szCs w:val="24"/>
        </w:rPr>
        <w:t xml:space="preserve"> </w:t>
      </w:r>
      <w:r w:rsidRPr="00875226">
        <w:rPr>
          <w:sz w:val="24"/>
          <w:szCs w:val="24"/>
        </w:rPr>
        <w:t>в сфере профилактики и борьбы с коррупцией.</w:t>
      </w:r>
    </w:p>
    <w:p w:rsidR="00CD25F8" w:rsidRPr="00875226" w:rsidRDefault="000336CC">
      <w:pPr>
        <w:pStyle w:val="Bodytext20"/>
        <w:numPr>
          <w:ilvl w:val="1"/>
          <w:numId w:val="1"/>
        </w:numPr>
        <w:shd w:val="clear" w:color="auto" w:fill="auto"/>
        <w:tabs>
          <w:tab w:val="left" w:pos="1388"/>
        </w:tabs>
        <w:spacing w:before="0" w:after="286"/>
        <w:ind w:firstLine="620"/>
        <w:contextualSpacing/>
        <w:rPr>
          <w:sz w:val="24"/>
          <w:szCs w:val="24"/>
        </w:rPr>
      </w:pPr>
      <w:r w:rsidRPr="00875226">
        <w:rPr>
          <w:sz w:val="24"/>
          <w:szCs w:val="24"/>
        </w:rPr>
        <w:t xml:space="preserve">Антикоррупционная политика </w:t>
      </w:r>
      <w:r w:rsidR="009B28C3" w:rsidRPr="00875226">
        <w:rPr>
          <w:color w:val="auto"/>
          <w:sz w:val="24"/>
          <w:szCs w:val="24"/>
        </w:rPr>
        <w:t>ОБУЗ «Пестяковская ЦРБ»</w:t>
      </w:r>
      <w:r w:rsidR="009B28C3">
        <w:rPr>
          <w:color w:val="auto"/>
          <w:sz w:val="24"/>
          <w:szCs w:val="24"/>
        </w:rPr>
        <w:t xml:space="preserve"> </w:t>
      </w:r>
      <w:r w:rsidRPr="00875226">
        <w:rPr>
          <w:sz w:val="24"/>
          <w:szCs w:val="24"/>
        </w:rPr>
        <w:t xml:space="preserve"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 w:rsidR="009B28C3" w:rsidRPr="00875226">
        <w:rPr>
          <w:color w:val="auto"/>
          <w:sz w:val="24"/>
          <w:szCs w:val="24"/>
        </w:rPr>
        <w:t>ОБУЗ «Пестяковская ЦРБ»</w:t>
      </w:r>
      <w:r w:rsidRPr="00875226">
        <w:rPr>
          <w:sz w:val="24"/>
          <w:szCs w:val="24"/>
        </w:rPr>
        <w:t>.</w:t>
      </w:r>
    </w:p>
    <w:p w:rsidR="00CD25F8" w:rsidRPr="00875226" w:rsidRDefault="000336C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004"/>
        </w:tabs>
        <w:spacing w:after="249" w:line="260" w:lineRule="exact"/>
        <w:ind w:left="3660" w:firstLine="0"/>
        <w:contextualSpacing/>
        <w:jc w:val="both"/>
        <w:rPr>
          <w:sz w:val="24"/>
          <w:szCs w:val="24"/>
        </w:rPr>
      </w:pPr>
      <w:bookmarkStart w:id="2" w:name="bookmark2"/>
      <w:r w:rsidRPr="00875226">
        <w:rPr>
          <w:sz w:val="24"/>
          <w:szCs w:val="24"/>
        </w:rPr>
        <w:t>ЦЕЛИ И ЗАДАЧИ</w:t>
      </w:r>
      <w:bookmarkEnd w:id="2"/>
    </w:p>
    <w:p w:rsidR="00CD25F8" w:rsidRPr="009B28C3" w:rsidRDefault="000336CC" w:rsidP="009B28C3">
      <w:pPr>
        <w:pStyle w:val="Bodytext20"/>
        <w:numPr>
          <w:ilvl w:val="1"/>
          <w:numId w:val="1"/>
        </w:numPr>
        <w:shd w:val="clear" w:color="auto" w:fill="auto"/>
        <w:tabs>
          <w:tab w:val="left" w:pos="1388"/>
        </w:tabs>
        <w:spacing w:before="0" w:after="0"/>
        <w:ind w:firstLine="620"/>
        <w:rPr>
          <w:sz w:val="24"/>
          <w:szCs w:val="24"/>
        </w:rPr>
      </w:pPr>
      <w:r w:rsidRPr="00875226">
        <w:rPr>
          <w:sz w:val="24"/>
          <w:szCs w:val="24"/>
        </w:rPr>
        <w:t xml:space="preserve">Основными целями Антикоррупционной политики </w:t>
      </w:r>
      <w:r w:rsidR="009B28C3" w:rsidRPr="00875226">
        <w:rPr>
          <w:color w:val="auto"/>
          <w:sz w:val="24"/>
          <w:szCs w:val="24"/>
        </w:rPr>
        <w:t>ОБУЗ «Пестяковская ЦРБ»</w:t>
      </w:r>
      <w:r w:rsidRPr="009B28C3">
        <w:rPr>
          <w:sz w:val="24"/>
          <w:szCs w:val="24"/>
        </w:rPr>
        <w:t>:</w:t>
      </w:r>
    </w:p>
    <w:p w:rsidR="00CD25F8" w:rsidRPr="00875226" w:rsidRDefault="000336CC" w:rsidP="009B28C3">
      <w:pPr>
        <w:pStyle w:val="Bodytext20"/>
        <w:shd w:val="clear" w:color="auto" w:fill="auto"/>
        <w:spacing w:before="0" w:after="0"/>
        <w:contextualSpacing/>
        <w:jc w:val="left"/>
        <w:rPr>
          <w:sz w:val="24"/>
          <w:szCs w:val="24"/>
        </w:rPr>
      </w:pPr>
      <w:r w:rsidRPr="00875226">
        <w:rPr>
          <w:sz w:val="24"/>
          <w:szCs w:val="24"/>
        </w:rPr>
        <w:t>-</w:t>
      </w:r>
      <w:r w:rsidR="009B28C3">
        <w:rPr>
          <w:sz w:val="24"/>
          <w:szCs w:val="24"/>
        </w:rPr>
        <w:t xml:space="preserve"> </w:t>
      </w:r>
      <w:r w:rsidRPr="00875226">
        <w:rPr>
          <w:sz w:val="24"/>
          <w:szCs w:val="24"/>
        </w:rPr>
        <w:t xml:space="preserve">предупреждение коррупции в </w:t>
      </w:r>
      <w:r w:rsidR="009B28C3">
        <w:rPr>
          <w:sz w:val="24"/>
          <w:szCs w:val="24"/>
        </w:rPr>
        <w:t>больнице</w:t>
      </w:r>
      <w:r w:rsidRPr="00875226">
        <w:rPr>
          <w:sz w:val="24"/>
          <w:szCs w:val="24"/>
        </w:rPr>
        <w:t>;</w:t>
      </w:r>
    </w:p>
    <w:p w:rsidR="00CD25F8" w:rsidRPr="00875226" w:rsidRDefault="000336CC" w:rsidP="009B28C3">
      <w:pPr>
        <w:pStyle w:val="Bodytext20"/>
        <w:shd w:val="clear" w:color="auto" w:fill="auto"/>
        <w:spacing w:before="0" w:after="0"/>
        <w:contextualSpacing/>
        <w:jc w:val="left"/>
        <w:rPr>
          <w:sz w:val="24"/>
          <w:szCs w:val="24"/>
        </w:rPr>
      </w:pPr>
      <w:r w:rsidRPr="00875226">
        <w:rPr>
          <w:sz w:val="24"/>
          <w:szCs w:val="24"/>
        </w:rPr>
        <w:t>-</w:t>
      </w:r>
      <w:r w:rsidR="009B28C3">
        <w:rPr>
          <w:sz w:val="24"/>
          <w:szCs w:val="24"/>
        </w:rPr>
        <w:t xml:space="preserve"> </w:t>
      </w:r>
      <w:r w:rsidRPr="00875226">
        <w:rPr>
          <w:sz w:val="24"/>
          <w:szCs w:val="24"/>
        </w:rPr>
        <w:t>обеспечение ответственности за коррупционные проявления;</w:t>
      </w:r>
    </w:p>
    <w:p w:rsidR="00CD25F8" w:rsidRPr="00875226" w:rsidRDefault="000336CC" w:rsidP="009B28C3">
      <w:pPr>
        <w:pStyle w:val="Bodytext20"/>
        <w:shd w:val="clear" w:color="auto" w:fill="auto"/>
        <w:spacing w:before="0" w:after="246" w:line="260" w:lineRule="exact"/>
        <w:contextualSpacing/>
        <w:jc w:val="left"/>
        <w:rPr>
          <w:sz w:val="24"/>
          <w:szCs w:val="24"/>
        </w:rPr>
      </w:pPr>
      <w:r w:rsidRPr="00875226">
        <w:rPr>
          <w:sz w:val="24"/>
          <w:szCs w:val="24"/>
        </w:rPr>
        <w:t>-</w:t>
      </w:r>
      <w:r w:rsidR="009B28C3">
        <w:rPr>
          <w:sz w:val="24"/>
          <w:szCs w:val="24"/>
        </w:rPr>
        <w:t xml:space="preserve"> </w:t>
      </w:r>
      <w:r w:rsidRPr="00875226">
        <w:rPr>
          <w:sz w:val="24"/>
          <w:szCs w:val="24"/>
        </w:rPr>
        <w:t xml:space="preserve">формирование антикоррупционного сознания у работников </w:t>
      </w:r>
      <w:r w:rsidR="009B28C3">
        <w:rPr>
          <w:sz w:val="24"/>
          <w:szCs w:val="24"/>
        </w:rPr>
        <w:t>больницы</w:t>
      </w:r>
      <w:r w:rsidRPr="00875226">
        <w:rPr>
          <w:sz w:val="24"/>
          <w:szCs w:val="24"/>
        </w:rPr>
        <w:t>.</w:t>
      </w:r>
    </w:p>
    <w:p w:rsidR="00CD25F8" w:rsidRPr="00875226" w:rsidRDefault="000336CC">
      <w:pPr>
        <w:pStyle w:val="Bodytext20"/>
        <w:numPr>
          <w:ilvl w:val="1"/>
          <w:numId w:val="1"/>
        </w:numPr>
        <w:shd w:val="clear" w:color="auto" w:fill="auto"/>
        <w:tabs>
          <w:tab w:val="left" w:pos="1388"/>
        </w:tabs>
        <w:spacing w:before="0" w:after="0" w:line="320" w:lineRule="exact"/>
        <w:ind w:firstLine="620"/>
        <w:rPr>
          <w:sz w:val="24"/>
          <w:szCs w:val="24"/>
        </w:rPr>
      </w:pPr>
      <w:r w:rsidRPr="00875226">
        <w:rPr>
          <w:sz w:val="24"/>
          <w:szCs w:val="24"/>
        </w:rPr>
        <w:t xml:space="preserve">Основными задачами Антикоррупционной политики </w:t>
      </w:r>
      <w:r w:rsidR="009B28C3" w:rsidRPr="00875226">
        <w:rPr>
          <w:color w:val="auto"/>
          <w:sz w:val="24"/>
          <w:szCs w:val="24"/>
        </w:rPr>
        <w:t>ОБУЗ «Пестяковская ЦРБ»</w:t>
      </w:r>
      <w:r w:rsidRPr="00875226">
        <w:rPr>
          <w:sz w:val="24"/>
          <w:szCs w:val="24"/>
        </w:rPr>
        <w:t xml:space="preserve"> являются:</w:t>
      </w:r>
    </w:p>
    <w:p w:rsidR="00CD25F8" w:rsidRPr="00875226" w:rsidRDefault="009B28C3">
      <w:pPr>
        <w:pStyle w:val="Bodytext20"/>
        <w:shd w:val="clear" w:color="auto" w:fill="auto"/>
        <w:spacing w:before="0" w:after="0" w:line="320" w:lineRule="exact"/>
        <w:ind w:firstLine="6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36CC" w:rsidRPr="00875226">
        <w:rPr>
          <w:sz w:val="24"/>
          <w:szCs w:val="24"/>
        </w:rPr>
        <w:t>- формирование у работников единообразного понимания позиции о неприятии коррупции в любых формах и проявлениях;</w:t>
      </w:r>
    </w:p>
    <w:p w:rsidR="00CD25F8" w:rsidRDefault="009B28C3" w:rsidP="009B28C3">
      <w:pPr>
        <w:pStyle w:val="Bodytext20"/>
        <w:shd w:val="clear" w:color="auto" w:fill="auto"/>
        <w:spacing w:before="0"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336CC" w:rsidRPr="00875226">
        <w:rPr>
          <w:sz w:val="24"/>
          <w:szCs w:val="24"/>
        </w:rPr>
        <w:t>-</w:t>
      </w:r>
      <w:r w:rsidR="00CE022E" w:rsidRPr="00875226">
        <w:rPr>
          <w:sz w:val="24"/>
          <w:szCs w:val="24"/>
        </w:rPr>
        <w:t xml:space="preserve"> </w:t>
      </w:r>
      <w:r w:rsidR="000336CC" w:rsidRPr="00875226">
        <w:rPr>
          <w:sz w:val="24"/>
          <w:szCs w:val="24"/>
        </w:rPr>
        <w:t>минимизация риска вовлечения работников в коррупционную деятельность;</w:t>
      </w:r>
    </w:p>
    <w:p w:rsidR="00CD25F8" w:rsidRPr="00875226" w:rsidRDefault="000336CC">
      <w:pPr>
        <w:pStyle w:val="Bodytext20"/>
        <w:shd w:val="clear" w:color="auto" w:fill="auto"/>
        <w:spacing w:before="0" w:after="0" w:line="320" w:lineRule="exact"/>
        <w:ind w:firstLine="600"/>
        <w:jc w:val="left"/>
        <w:rPr>
          <w:sz w:val="24"/>
          <w:szCs w:val="24"/>
        </w:rPr>
      </w:pPr>
      <w:r w:rsidRPr="00875226">
        <w:rPr>
          <w:sz w:val="24"/>
          <w:szCs w:val="24"/>
        </w:rPr>
        <w:t>-</w:t>
      </w:r>
      <w:r w:rsidR="009B28C3">
        <w:rPr>
          <w:sz w:val="24"/>
          <w:szCs w:val="24"/>
        </w:rPr>
        <w:t xml:space="preserve"> </w:t>
      </w:r>
      <w:r w:rsidRPr="00875226">
        <w:rPr>
          <w:sz w:val="24"/>
          <w:szCs w:val="24"/>
        </w:rPr>
        <w:t>обеспечение ответственности за коррупционные проявления;</w:t>
      </w:r>
    </w:p>
    <w:p w:rsidR="00CE022E" w:rsidRPr="00875226" w:rsidRDefault="000336CC" w:rsidP="00CE022E">
      <w:pPr>
        <w:pStyle w:val="Bodytext20"/>
        <w:shd w:val="clear" w:color="auto" w:fill="auto"/>
        <w:spacing w:before="0" w:after="0" w:line="320" w:lineRule="exact"/>
        <w:ind w:firstLine="600"/>
        <w:jc w:val="left"/>
        <w:rPr>
          <w:sz w:val="24"/>
          <w:szCs w:val="24"/>
        </w:rPr>
      </w:pPr>
      <w:r w:rsidRPr="00875226">
        <w:rPr>
          <w:sz w:val="24"/>
          <w:szCs w:val="24"/>
        </w:rPr>
        <w:t>-</w:t>
      </w:r>
      <w:r w:rsidR="009B28C3">
        <w:rPr>
          <w:sz w:val="24"/>
          <w:szCs w:val="24"/>
        </w:rPr>
        <w:t xml:space="preserve"> </w:t>
      </w:r>
      <w:r w:rsidRPr="00875226">
        <w:rPr>
          <w:sz w:val="24"/>
          <w:szCs w:val="24"/>
        </w:rPr>
        <w:t>мониторинг эффективности мер антикоррупционной политики;</w:t>
      </w:r>
    </w:p>
    <w:p w:rsidR="00CD25F8" w:rsidRPr="00875226" w:rsidRDefault="000336CC" w:rsidP="00CE022E">
      <w:pPr>
        <w:pStyle w:val="Bodytext20"/>
        <w:shd w:val="clear" w:color="auto" w:fill="auto"/>
        <w:spacing w:before="0" w:after="0" w:line="320" w:lineRule="exact"/>
        <w:ind w:firstLine="600"/>
        <w:jc w:val="left"/>
        <w:rPr>
          <w:sz w:val="24"/>
          <w:szCs w:val="24"/>
        </w:rPr>
      </w:pPr>
      <w:r w:rsidRPr="00875226">
        <w:rPr>
          <w:sz w:val="24"/>
          <w:szCs w:val="24"/>
        </w:rPr>
        <w:t xml:space="preserve"> -</w:t>
      </w:r>
      <w:r w:rsidR="009B28C3">
        <w:rPr>
          <w:sz w:val="24"/>
          <w:szCs w:val="24"/>
        </w:rPr>
        <w:t xml:space="preserve"> </w:t>
      </w:r>
      <w:r w:rsidRPr="00875226">
        <w:rPr>
          <w:sz w:val="24"/>
          <w:szCs w:val="24"/>
        </w:rPr>
        <w:t>установление обязанности работников знать и соблюдать требования настоящей политики, ключевые нормы антикоррупционного законодательства.</w:t>
      </w:r>
    </w:p>
    <w:p w:rsidR="00CE022E" w:rsidRPr="00875226" w:rsidRDefault="00CE022E" w:rsidP="00CE022E">
      <w:pPr>
        <w:pStyle w:val="Bodytext20"/>
        <w:shd w:val="clear" w:color="auto" w:fill="auto"/>
        <w:spacing w:before="0" w:after="0" w:line="320" w:lineRule="exact"/>
        <w:ind w:firstLine="600"/>
        <w:jc w:val="left"/>
        <w:rPr>
          <w:sz w:val="24"/>
          <w:szCs w:val="24"/>
        </w:rPr>
      </w:pPr>
    </w:p>
    <w:p w:rsidR="00CD25F8" w:rsidRPr="00875226" w:rsidRDefault="000336C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767"/>
        </w:tabs>
        <w:spacing w:after="253" w:line="260" w:lineRule="exact"/>
        <w:ind w:left="1440" w:firstLine="0"/>
        <w:jc w:val="both"/>
        <w:rPr>
          <w:sz w:val="24"/>
          <w:szCs w:val="24"/>
        </w:rPr>
      </w:pPr>
      <w:bookmarkStart w:id="3" w:name="bookmark3"/>
      <w:r w:rsidRPr="00875226">
        <w:rPr>
          <w:sz w:val="24"/>
          <w:szCs w:val="24"/>
        </w:rPr>
        <w:t>ИСПОЛЬЗУЕМЫЕ ПОНЯТИЯ И ОПРЕДЕЛЕНИЯ</w:t>
      </w:r>
      <w:bookmarkEnd w:id="3"/>
    </w:p>
    <w:p w:rsidR="00CD25F8" w:rsidRPr="00875226" w:rsidRDefault="000336CC" w:rsidP="009B28C3">
      <w:pPr>
        <w:pStyle w:val="Bodytext20"/>
        <w:numPr>
          <w:ilvl w:val="1"/>
          <w:numId w:val="1"/>
        </w:numPr>
        <w:shd w:val="clear" w:color="auto" w:fill="auto"/>
        <w:tabs>
          <w:tab w:val="left" w:pos="1389"/>
        </w:tabs>
        <w:spacing w:before="0" w:after="0"/>
        <w:ind w:firstLine="600"/>
        <w:rPr>
          <w:sz w:val="24"/>
          <w:szCs w:val="24"/>
        </w:rPr>
      </w:pPr>
      <w:r w:rsidRPr="00875226">
        <w:rPr>
          <w:rStyle w:val="Bodytext2Italic"/>
          <w:sz w:val="24"/>
          <w:szCs w:val="24"/>
        </w:rPr>
        <w:t>Коррупция</w:t>
      </w:r>
      <w:r w:rsidRPr="00875226">
        <w:rPr>
          <w:sz w:val="24"/>
          <w:szCs w:val="24"/>
        </w:rPr>
        <w:t xml:space="preserve"> - это злоупотребление должностным положением, дача или получение взятки, злоупотребление полномочиями, коммерческий подкуп либо иное незаконное использование своего должностного положения вопреки законным интересам общества, государства и </w:t>
      </w:r>
      <w:r w:rsidR="009B28C3" w:rsidRPr="00875226">
        <w:rPr>
          <w:color w:val="auto"/>
          <w:sz w:val="24"/>
          <w:szCs w:val="24"/>
        </w:rPr>
        <w:t>ОБУЗ «Пестяковская ЦРБ»</w:t>
      </w:r>
      <w:r w:rsidRPr="00875226">
        <w:rPr>
          <w:sz w:val="24"/>
          <w:szCs w:val="24"/>
        </w:rPr>
        <w:t xml:space="preserve">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выгоды.</w:t>
      </w:r>
    </w:p>
    <w:p w:rsidR="00CD25F8" w:rsidRPr="00875226" w:rsidRDefault="000336CC" w:rsidP="009B28C3">
      <w:pPr>
        <w:pStyle w:val="Bodytext20"/>
        <w:numPr>
          <w:ilvl w:val="1"/>
          <w:numId w:val="1"/>
        </w:numPr>
        <w:shd w:val="clear" w:color="auto" w:fill="auto"/>
        <w:tabs>
          <w:tab w:val="left" w:pos="1389"/>
        </w:tabs>
        <w:spacing w:before="0" w:after="0" w:line="328" w:lineRule="exact"/>
        <w:ind w:firstLine="600"/>
        <w:rPr>
          <w:sz w:val="24"/>
          <w:szCs w:val="24"/>
        </w:rPr>
      </w:pPr>
      <w:r w:rsidRPr="00875226">
        <w:rPr>
          <w:rStyle w:val="Bodytext2Italic"/>
          <w:sz w:val="24"/>
          <w:szCs w:val="24"/>
        </w:rPr>
        <w:lastRenderedPageBreak/>
        <w:t>Противодействие коррупции</w:t>
      </w:r>
      <w:r w:rsidRPr="00875226">
        <w:rPr>
          <w:sz w:val="24"/>
          <w:szCs w:val="24"/>
        </w:rPr>
        <w:t xml:space="preserve"> - деятельность государственных и муниципальных органов власти, институтов гражданского общества, </w:t>
      </w:r>
      <w:r w:rsidR="009B28C3" w:rsidRPr="00875226">
        <w:rPr>
          <w:color w:val="auto"/>
          <w:sz w:val="24"/>
          <w:szCs w:val="24"/>
        </w:rPr>
        <w:t>ОБУЗ «Пестяковская ЦРБ»</w:t>
      </w:r>
      <w:r w:rsidRPr="00875226">
        <w:rPr>
          <w:sz w:val="24"/>
          <w:szCs w:val="24"/>
        </w:rPr>
        <w:t xml:space="preserve"> и иных организаций и граждан в пределах их полномочий, в том числе:</w:t>
      </w:r>
    </w:p>
    <w:p w:rsidR="00CD25F8" w:rsidRPr="00875226" w:rsidRDefault="000336CC" w:rsidP="009B28C3">
      <w:pPr>
        <w:pStyle w:val="Bodytext20"/>
        <w:shd w:val="clear" w:color="auto" w:fill="auto"/>
        <w:spacing w:before="0" w:after="0" w:line="306" w:lineRule="exact"/>
        <w:ind w:firstLine="600"/>
        <w:jc w:val="left"/>
        <w:rPr>
          <w:sz w:val="24"/>
          <w:szCs w:val="24"/>
        </w:rPr>
      </w:pPr>
      <w:r w:rsidRPr="00875226">
        <w:rPr>
          <w:sz w:val="24"/>
          <w:szCs w:val="24"/>
        </w:rPr>
        <w:t>-по предупреждению, выявлению и устранению причин коррупции (профилактика коррупции);</w:t>
      </w:r>
    </w:p>
    <w:p w:rsidR="00CD25F8" w:rsidRPr="00875226" w:rsidRDefault="000336CC" w:rsidP="009B28C3">
      <w:pPr>
        <w:pStyle w:val="Bodytext20"/>
        <w:shd w:val="clear" w:color="auto" w:fill="auto"/>
        <w:spacing w:before="0" w:after="0" w:line="331" w:lineRule="exact"/>
        <w:ind w:firstLine="600"/>
        <w:jc w:val="left"/>
        <w:rPr>
          <w:sz w:val="24"/>
          <w:szCs w:val="24"/>
        </w:rPr>
      </w:pPr>
      <w:r w:rsidRPr="00875226">
        <w:rPr>
          <w:sz w:val="24"/>
          <w:szCs w:val="24"/>
        </w:rPr>
        <w:t>-по выявлению, предупреждению, пресечению, раскрытию и расследованию коррупционных правонарушений (борьба с коррупцией);</w:t>
      </w:r>
    </w:p>
    <w:p w:rsidR="00CD25F8" w:rsidRPr="00875226" w:rsidRDefault="000336CC" w:rsidP="009B28C3">
      <w:pPr>
        <w:pStyle w:val="Bodytext20"/>
        <w:shd w:val="clear" w:color="auto" w:fill="auto"/>
        <w:spacing w:before="0" w:after="0" w:line="324" w:lineRule="exact"/>
        <w:ind w:firstLine="600"/>
        <w:jc w:val="left"/>
        <w:rPr>
          <w:sz w:val="24"/>
          <w:szCs w:val="24"/>
        </w:rPr>
      </w:pPr>
      <w:r w:rsidRPr="00875226">
        <w:rPr>
          <w:sz w:val="24"/>
          <w:szCs w:val="24"/>
        </w:rPr>
        <w:t>-по минимизации и ликвидации последствий коррупционных правонарушений.</w:t>
      </w:r>
    </w:p>
    <w:p w:rsidR="00CD25F8" w:rsidRPr="00875226" w:rsidRDefault="000336CC" w:rsidP="009B28C3">
      <w:pPr>
        <w:pStyle w:val="Bodytext20"/>
        <w:numPr>
          <w:ilvl w:val="1"/>
          <w:numId w:val="1"/>
        </w:numPr>
        <w:shd w:val="clear" w:color="auto" w:fill="auto"/>
        <w:tabs>
          <w:tab w:val="left" w:pos="1389"/>
        </w:tabs>
        <w:spacing w:before="0" w:after="0" w:line="320" w:lineRule="exact"/>
        <w:ind w:firstLine="600"/>
        <w:rPr>
          <w:sz w:val="24"/>
          <w:szCs w:val="24"/>
        </w:rPr>
      </w:pPr>
      <w:r w:rsidRPr="00875226">
        <w:rPr>
          <w:rStyle w:val="Bodytext2Italic"/>
          <w:sz w:val="24"/>
          <w:szCs w:val="24"/>
        </w:rPr>
        <w:t>Предупреждение коррупции</w:t>
      </w:r>
      <w:r w:rsidR="00654A5D" w:rsidRPr="00875226">
        <w:rPr>
          <w:rStyle w:val="Bodytext2Italic"/>
          <w:sz w:val="24"/>
          <w:szCs w:val="24"/>
        </w:rPr>
        <w:t xml:space="preserve"> </w:t>
      </w:r>
      <w:r w:rsidRPr="00875226">
        <w:rPr>
          <w:rStyle w:val="Bodytext2Italic"/>
          <w:sz w:val="24"/>
          <w:szCs w:val="24"/>
        </w:rPr>
        <w:t>-</w:t>
      </w:r>
      <w:r w:rsidRPr="00875226">
        <w:rPr>
          <w:sz w:val="24"/>
          <w:szCs w:val="24"/>
        </w:rPr>
        <w:t xml:space="preserve"> деятельность </w:t>
      </w:r>
      <w:r w:rsidR="009B28C3" w:rsidRPr="00875226">
        <w:rPr>
          <w:color w:val="auto"/>
          <w:sz w:val="24"/>
          <w:szCs w:val="24"/>
        </w:rPr>
        <w:t>ОБУЗ «Пестяковская ЦРБ»</w:t>
      </w:r>
      <w:r w:rsidRPr="00875226">
        <w:rPr>
          <w:sz w:val="24"/>
          <w:szCs w:val="24"/>
        </w:rPr>
        <w:t>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CD25F8" w:rsidRPr="006A378B" w:rsidRDefault="000336CC" w:rsidP="009B28C3">
      <w:pPr>
        <w:pStyle w:val="Bodytext20"/>
        <w:numPr>
          <w:ilvl w:val="1"/>
          <w:numId w:val="1"/>
        </w:numPr>
        <w:shd w:val="clear" w:color="auto" w:fill="auto"/>
        <w:tabs>
          <w:tab w:val="left" w:pos="1389"/>
          <w:tab w:val="left" w:pos="5046"/>
          <w:tab w:val="left" w:pos="6403"/>
          <w:tab w:val="left" w:pos="8642"/>
        </w:tabs>
        <w:spacing w:before="0" w:after="0"/>
        <w:ind w:firstLine="600"/>
        <w:rPr>
          <w:sz w:val="24"/>
          <w:szCs w:val="24"/>
        </w:rPr>
      </w:pPr>
      <w:r w:rsidRPr="006A378B">
        <w:rPr>
          <w:rStyle w:val="Bodytext2Italic"/>
          <w:sz w:val="24"/>
          <w:szCs w:val="24"/>
        </w:rPr>
        <w:t>Конфликт интересов</w:t>
      </w:r>
      <w:r w:rsidRPr="006A378B">
        <w:rPr>
          <w:sz w:val="24"/>
          <w:szCs w:val="24"/>
        </w:rPr>
        <w:t xml:space="preserve"> -</w:t>
      </w:r>
      <w:r w:rsidR="006A378B" w:rsidRPr="006A378B">
        <w:rPr>
          <w:sz w:val="24"/>
          <w:szCs w:val="24"/>
        </w:rPr>
        <w:t xml:space="preserve"> </w:t>
      </w:r>
      <w:r w:rsidRPr="006A378B">
        <w:rPr>
          <w:sz w:val="24"/>
          <w:szCs w:val="24"/>
        </w:rPr>
        <w:t>ситуация,</w:t>
      </w:r>
      <w:r w:rsidRPr="006A378B">
        <w:rPr>
          <w:sz w:val="24"/>
          <w:szCs w:val="24"/>
        </w:rPr>
        <w:tab/>
        <w:t xml:space="preserve">при </w:t>
      </w:r>
      <w:r w:rsidR="006A378B" w:rsidRPr="006A378B">
        <w:rPr>
          <w:sz w:val="24"/>
          <w:szCs w:val="24"/>
        </w:rPr>
        <w:t xml:space="preserve"> </w:t>
      </w:r>
      <w:r w:rsidRPr="006A378B">
        <w:rPr>
          <w:sz w:val="24"/>
          <w:szCs w:val="24"/>
        </w:rPr>
        <w:t>которой</w:t>
      </w:r>
      <w:r w:rsidRPr="006A378B">
        <w:rPr>
          <w:sz w:val="24"/>
          <w:szCs w:val="24"/>
        </w:rPr>
        <w:tab/>
      </w:r>
      <w:r w:rsidR="006A378B">
        <w:rPr>
          <w:sz w:val="24"/>
          <w:szCs w:val="24"/>
        </w:rPr>
        <w:t xml:space="preserve"> </w:t>
      </w:r>
      <w:r w:rsidRPr="006A378B">
        <w:rPr>
          <w:sz w:val="24"/>
          <w:szCs w:val="24"/>
        </w:rPr>
        <w:t>личная</w:t>
      </w:r>
      <w:r w:rsidR="006A378B">
        <w:rPr>
          <w:sz w:val="24"/>
          <w:szCs w:val="24"/>
        </w:rPr>
        <w:t xml:space="preserve"> </w:t>
      </w:r>
      <w:r w:rsidRPr="006A378B">
        <w:rPr>
          <w:sz w:val="24"/>
          <w:szCs w:val="24"/>
        </w:rPr>
        <w:t xml:space="preserve">заинтересованность работника (прямая или косвенная) может повлиять на надлежащее исполнение им трудовых обязанностей и при которой возникает или может возникнуть противоречие между его личной заинтересованностью и правами и законными интересами </w:t>
      </w:r>
      <w:r w:rsidR="009B28C3" w:rsidRPr="006A378B">
        <w:rPr>
          <w:color w:val="auto"/>
          <w:sz w:val="24"/>
          <w:szCs w:val="24"/>
        </w:rPr>
        <w:t>ОБУЗ «Пестяковская ЦРБ»</w:t>
      </w:r>
      <w:r w:rsidRPr="006A378B">
        <w:rPr>
          <w:sz w:val="24"/>
          <w:szCs w:val="24"/>
        </w:rPr>
        <w:t>, граждан, организаций, общества или государства и способное привести к причинению вреда этим правам и законным интересам.</w:t>
      </w:r>
    </w:p>
    <w:p w:rsidR="00CD25F8" w:rsidRPr="00875226" w:rsidRDefault="000336CC" w:rsidP="009B28C3">
      <w:pPr>
        <w:pStyle w:val="Bodytext20"/>
        <w:numPr>
          <w:ilvl w:val="1"/>
          <w:numId w:val="1"/>
        </w:numPr>
        <w:shd w:val="clear" w:color="auto" w:fill="auto"/>
        <w:tabs>
          <w:tab w:val="left" w:pos="1389"/>
        </w:tabs>
        <w:spacing w:before="0" w:after="0" w:line="320" w:lineRule="exact"/>
        <w:ind w:firstLine="700"/>
        <w:rPr>
          <w:sz w:val="24"/>
          <w:szCs w:val="24"/>
        </w:rPr>
      </w:pPr>
      <w:r w:rsidRPr="00875226">
        <w:rPr>
          <w:rStyle w:val="Bodytext2Italic"/>
          <w:sz w:val="24"/>
          <w:szCs w:val="24"/>
        </w:rPr>
        <w:t>Взятка</w:t>
      </w:r>
      <w:r w:rsidRPr="00875226">
        <w:rPr>
          <w:sz w:val="24"/>
          <w:szCs w:val="24"/>
        </w:rPr>
        <w:t xml:space="preserve"> - получение должностным лицом лично или через посредника взятки в виде денег, ценных бумаг, иного имущества либо в виде незаконного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этому, а равно за общее покровительство или попустительство по службе или работе.</w:t>
      </w:r>
    </w:p>
    <w:p w:rsidR="00CD25F8" w:rsidRDefault="000336CC" w:rsidP="009B28C3">
      <w:pPr>
        <w:pStyle w:val="Bodytext20"/>
        <w:numPr>
          <w:ilvl w:val="1"/>
          <w:numId w:val="1"/>
        </w:numPr>
        <w:shd w:val="clear" w:color="auto" w:fill="auto"/>
        <w:tabs>
          <w:tab w:val="left" w:pos="1414"/>
        </w:tabs>
        <w:spacing w:before="0" w:after="0" w:line="320" w:lineRule="exact"/>
        <w:ind w:firstLine="700"/>
        <w:rPr>
          <w:sz w:val="24"/>
          <w:szCs w:val="24"/>
        </w:rPr>
      </w:pPr>
      <w:r w:rsidRPr="00875226">
        <w:rPr>
          <w:rStyle w:val="Bodytext2Italic"/>
          <w:sz w:val="24"/>
          <w:szCs w:val="24"/>
        </w:rPr>
        <w:t>Коммерческий подкуп</w:t>
      </w:r>
      <w:r w:rsidRPr="00875226">
        <w:rPr>
          <w:sz w:val="24"/>
          <w:szCs w:val="24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им служебным положением.</w:t>
      </w:r>
    </w:p>
    <w:p w:rsidR="009B28C3" w:rsidRPr="00875226" w:rsidRDefault="009B28C3" w:rsidP="009B28C3">
      <w:pPr>
        <w:pStyle w:val="Bodytext20"/>
        <w:shd w:val="clear" w:color="auto" w:fill="auto"/>
        <w:tabs>
          <w:tab w:val="left" w:pos="1414"/>
        </w:tabs>
        <w:spacing w:before="0" w:after="0" w:line="320" w:lineRule="exact"/>
        <w:ind w:left="700"/>
        <w:rPr>
          <w:sz w:val="24"/>
          <w:szCs w:val="24"/>
        </w:rPr>
      </w:pPr>
    </w:p>
    <w:p w:rsidR="00CD25F8" w:rsidRPr="00875226" w:rsidRDefault="000336CC" w:rsidP="009B28C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947"/>
        </w:tabs>
        <w:spacing w:after="0" w:line="260" w:lineRule="exact"/>
        <w:ind w:left="1620" w:firstLine="0"/>
        <w:jc w:val="both"/>
        <w:rPr>
          <w:sz w:val="24"/>
          <w:szCs w:val="24"/>
        </w:rPr>
      </w:pPr>
      <w:bookmarkStart w:id="4" w:name="bookmark4"/>
      <w:r w:rsidRPr="00875226">
        <w:rPr>
          <w:sz w:val="24"/>
          <w:szCs w:val="24"/>
        </w:rPr>
        <w:t>НОРМАТИВНОЕ ПРАВОВОЕ ОБЕСПЕЧЕНИЕ</w:t>
      </w:r>
      <w:bookmarkEnd w:id="4"/>
    </w:p>
    <w:p w:rsidR="00CD25F8" w:rsidRPr="00875226" w:rsidRDefault="000336CC" w:rsidP="00627DCD">
      <w:pPr>
        <w:pStyle w:val="Bodytext20"/>
        <w:numPr>
          <w:ilvl w:val="1"/>
          <w:numId w:val="1"/>
        </w:numPr>
        <w:shd w:val="clear" w:color="auto" w:fill="auto"/>
        <w:tabs>
          <w:tab w:val="left" w:pos="1414"/>
        </w:tabs>
        <w:spacing w:before="0" w:after="0" w:line="324" w:lineRule="exact"/>
        <w:ind w:firstLine="700"/>
        <w:rPr>
          <w:sz w:val="24"/>
          <w:szCs w:val="24"/>
        </w:rPr>
      </w:pPr>
      <w:r w:rsidRPr="00875226">
        <w:rPr>
          <w:sz w:val="24"/>
          <w:szCs w:val="24"/>
        </w:rPr>
        <w:t>Российское законодательство в сфере предупреждения и противодействия коррупции.</w:t>
      </w:r>
    </w:p>
    <w:p w:rsidR="00CD25F8" w:rsidRPr="00875226" w:rsidRDefault="000336CC">
      <w:pPr>
        <w:pStyle w:val="Bodytext60"/>
        <w:shd w:val="clear" w:color="auto" w:fill="auto"/>
        <w:spacing w:before="0"/>
        <w:rPr>
          <w:sz w:val="24"/>
          <w:szCs w:val="24"/>
        </w:rPr>
      </w:pPr>
      <w:r w:rsidRPr="00875226">
        <w:rPr>
          <w:sz w:val="24"/>
          <w:szCs w:val="24"/>
        </w:rPr>
        <w:t>4.1.1 Обязанность организаций принимать меры по предупреждению коррупции.</w:t>
      </w:r>
    </w:p>
    <w:p w:rsidR="00CD25F8" w:rsidRPr="00875226" w:rsidRDefault="000336CC" w:rsidP="00627DCD">
      <w:pPr>
        <w:pStyle w:val="Bodytext20"/>
        <w:shd w:val="clear" w:color="auto" w:fill="auto"/>
        <w:spacing w:before="0" w:after="0"/>
        <w:ind w:firstLine="700"/>
        <w:rPr>
          <w:sz w:val="24"/>
          <w:szCs w:val="24"/>
        </w:rPr>
      </w:pPr>
      <w:r w:rsidRPr="00875226">
        <w:rPr>
          <w:sz w:val="24"/>
          <w:szCs w:val="24"/>
        </w:rPr>
        <w:t>Основополагающим нормативным правовым актом в сфере борьбы с коррупцией является Федеральный закон от 25 декабря 2008 г. № 273-03 «О противодействии коррупции».</w:t>
      </w:r>
    </w:p>
    <w:p w:rsidR="00CD25F8" w:rsidRPr="00875226" w:rsidRDefault="000336CC" w:rsidP="00627DCD">
      <w:pPr>
        <w:pStyle w:val="Bodytext20"/>
        <w:shd w:val="clear" w:color="auto" w:fill="auto"/>
        <w:spacing w:before="0" w:after="0"/>
        <w:ind w:firstLine="700"/>
        <w:rPr>
          <w:sz w:val="24"/>
          <w:szCs w:val="24"/>
        </w:rPr>
      </w:pPr>
      <w:r w:rsidRPr="00875226">
        <w:rPr>
          <w:sz w:val="24"/>
          <w:szCs w:val="24"/>
        </w:rPr>
        <w:t>Частью 1 статьи 13.3 Федерального закона № 273-ФЗ установлена обязанность организаций разрабатывать и принимать меры по предупреждению коррупции.</w:t>
      </w:r>
    </w:p>
    <w:p w:rsidR="00CD25F8" w:rsidRPr="00875226" w:rsidRDefault="000336CC">
      <w:pPr>
        <w:pStyle w:val="Bodytext60"/>
        <w:numPr>
          <w:ilvl w:val="2"/>
          <w:numId w:val="1"/>
        </w:numPr>
        <w:shd w:val="clear" w:color="auto" w:fill="auto"/>
        <w:tabs>
          <w:tab w:val="left" w:pos="1414"/>
        </w:tabs>
        <w:spacing w:before="0"/>
        <w:rPr>
          <w:sz w:val="24"/>
          <w:szCs w:val="24"/>
        </w:rPr>
      </w:pPr>
      <w:r w:rsidRPr="00875226">
        <w:rPr>
          <w:sz w:val="24"/>
          <w:szCs w:val="24"/>
        </w:rPr>
        <w:t>Ответственность юридических лиц.</w:t>
      </w:r>
    </w:p>
    <w:p w:rsidR="00CD25F8" w:rsidRPr="00875226" w:rsidRDefault="000336CC">
      <w:pPr>
        <w:pStyle w:val="Bodytext60"/>
        <w:shd w:val="clear" w:color="auto" w:fill="auto"/>
        <w:spacing w:before="0"/>
        <w:rPr>
          <w:sz w:val="24"/>
          <w:szCs w:val="24"/>
        </w:rPr>
      </w:pPr>
      <w:r w:rsidRPr="00875226">
        <w:rPr>
          <w:sz w:val="24"/>
          <w:szCs w:val="24"/>
        </w:rPr>
        <w:t>Общие нормы</w:t>
      </w:r>
    </w:p>
    <w:p w:rsidR="00CD25F8" w:rsidRPr="00875226" w:rsidRDefault="000336CC" w:rsidP="00627DCD">
      <w:pPr>
        <w:pStyle w:val="Bodytext20"/>
        <w:shd w:val="clear" w:color="auto" w:fill="auto"/>
        <w:spacing w:before="0" w:after="0" w:line="320" w:lineRule="exact"/>
        <w:ind w:firstLine="700"/>
        <w:rPr>
          <w:sz w:val="24"/>
          <w:szCs w:val="24"/>
        </w:rPr>
      </w:pPr>
      <w:r w:rsidRPr="00875226">
        <w:rPr>
          <w:sz w:val="24"/>
          <w:szCs w:val="24"/>
        </w:rPr>
        <w:t>Общие нормы, устанавливающие ответственность юридических лиц за коррупционные правонарушения, закреплены в статье 14 Федерального закона № 273-ФЗ.</w:t>
      </w:r>
    </w:p>
    <w:p w:rsidR="00CD25F8" w:rsidRPr="00875226" w:rsidRDefault="000336CC" w:rsidP="00627DCD">
      <w:pPr>
        <w:pStyle w:val="Bodytext20"/>
        <w:shd w:val="clear" w:color="auto" w:fill="auto"/>
        <w:spacing w:before="0" w:after="0" w:line="320" w:lineRule="exact"/>
        <w:ind w:firstLine="700"/>
        <w:rPr>
          <w:sz w:val="24"/>
          <w:szCs w:val="24"/>
        </w:rPr>
      </w:pPr>
      <w:r w:rsidRPr="00875226">
        <w:rPr>
          <w:sz w:val="24"/>
          <w:szCs w:val="24"/>
        </w:rPr>
        <w:t xml:space="preserve">В соответствии с данной статьей, если от имени или в интересах юридического лица </w:t>
      </w:r>
      <w:r w:rsidRPr="00875226">
        <w:rPr>
          <w:sz w:val="24"/>
          <w:szCs w:val="24"/>
        </w:rPr>
        <w:lastRenderedPageBreak/>
        <w:t>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</w:t>
      </w:r>
    </w:p>
    <w:p w:rsidR="00CD25F8" w:rsidRPr="00875226" w:rsidRDefault="000336CC" w:rsidP="00E624CC">
      <w:pPr>
        <w:pStyle w:val="Bodytext60"/>
        <w:shd w:val="clear" w:color="auto" w:fill="auto"/>
        <w:spacing w:before="0"/>
        <w:contextualSpacing/>
        <w:rPr>
          <w:sz w:val="24"/>
          <w:szCs w:val="24"/>
        </w:rPr>
      </w:pPr>
      <w:r w:rsidRPr="00875226">
        <w:rPr>
          <w:sz w:val="24"/>
          <w:szCs w:val="24"/>
        </w:rPr>
        <w:t>Незаконное вознаграждение от имени юридического лица</w:t>
      </w:r>
    </w:p>
    <w:p w:rsidR="00CD25F8" w:rsidRPr="00875226" w:rsidRDefault="000336CC" w:rsidP="00E624CC">
      <w:pPr>
        <w:pStyle w:val="Bodytext20"/>
        <w:shd w:val="clear" w:color="auto" w:fill="auto"/>
        <w:spacing w:before="0" w:after="0" w:line="320" w:lineRule="exact"/>
        <w:ind w:firstLine="720"/>
        <w:contextualSpacing/>
        <w:rPr>
          <w:sz w:val="24"/>
          <w:szCs w:val="24"/>
        </w:rPr>
      </w:pPr>
      <w:r w:rsidRPr="00875226">
        <w:rPr>
          <w:sz w:val="24"/>
          <w:szCs w:val="24"/>
        </w:rPr>
        <w:t>Статья 19.28 Кодекса Российской Федерации об административных правонарушениях (далее — КоАП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на юридическое лицо административного штрафа.</w:t>
      </w:r>
    </w:p>
    <w:p w:rsidR="00CD25F8" w:rsidRPr="00875226" w:rsidRDefault="00654A5D" w:rsidP="00E624CC">
      <w:pPr>
        <w:pStyle w:val="Bodytext60"/>
        <w:numPr>
          <w:ilvl w:val="2"/>
          <w:numId w:val="1"/>
        </w:numPr>
        <w:shd w:val="clear" w:color="auto" w:fill="auto"/>
        <w:tabs>
          <w:tab w:val="left" w:pos="1425"/>
        </w:tabs>
        <w:spacing w:before="0"/>
        <w:ind w:firstLine="720"/>
        <w:contextualSpacing/>
        <w:rPr>
          <w:sz w:val="24"/>
          <w:szCs w:val="24"/>
        </w:rPr>
      </w:pPr>
      <w:r w:rsidRPr="00875226">
        <w:rPr>
          <w:sz w:val="24"/>
          <w:szCs w:val="24"/>
        </w:rPr>
        <w:t>Ответственность физических лиц</w:t>
      </w:r>
    </w:p>
    <w:p w:rsidR="00CD25F8" w:rsidRPr="00875226" w:rsidRDefault="000336CC" w:rsidP="00E624CC">
      <w:pPr>
        <w:pStyle w:val="Bodytext20"/>
        <w:shd w:val="clear" w:color="auto" w:fill="auto"/>
        <w:spacing w:before="0" w:after="0" w:line="320" w:lineRule="exact"/>
        <w:ind w:firstLine="720"/>
        <w:rPr>
          <w:sz w:val="24"/>
          <w:szCs w:val="24"/>
        </w:rPr>
      </w:pPr>
      <w:r w:rsidRPr="00875226">
        <w:rPr>
          <w:sz w:val="24"/>
          <w:szCs w:val="24"/>
        </w:rPr>
        <w:t>Ответственность физических лиц за коррупционные правонарушения установлена статьей 13 Федерального закона № 273-ФЗ.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D25F8" w:rsidRPr="00875226" w:rsidRDefault="000336CC" w:rsidP="00E624CC">
      <w:pPr>
        <w:pStyle w:val="Bodytext20"/>
        <w:shd w:val="clear" w:color="auto" w:fill="auto"/>
        <w:spacing w:before="0" w:after="0" w:line="320" w:lineRule="exact"/>
        <w:ind w:firstLine="720"/>
        <w:rPr>
          <w:sz w:val="24"/>
          <w:szCs w:val="24"/>
        </w:rPr>
      </w:pPr>
      <w:r w:rsidRPr="00875226">
        <w:rPr>
          <w:sz w:val="24"/>
          <w:szCs w:val="24"/>
        </w:rPr>
        <w:t>Согласно статье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336, а также пунктами 7 или 7.1 части первой статьи 81 ТК РФ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</w:t>
      </w:r>
    </w:p>
    <w:p w:rsidR="00CD25F8" w:rsidRPr="00875226" w:rsidRDefault="000336CC" w:rsidP="00E624CC">
      <w:pPr>
        <w:pStyle w:val="Bodytext20"/>
        <w:numPr>
          <w:ilvl w:val="1"/>
          <w:numId w:val="1"/>
        </w:numPr>
        <w:shd w:val="clear" w:color="auto" w:fill="auto"/>
        <w:tabs>
          <w:tab w:val="left" w:pos="1409"/>
        </w:tabs>
        <w:spacing w:before="0" w:after="0" w:line="320" w:lineRule="exact"/>
        <w:ind w:firstLine="720"/>
        <w:rPr>
          <w:sz w:val="24"/>
          <w:szCs w:val="24"/>
        </w:rPr>
      </w:pPr>
      <w:r w:rsidRPr="00875226">
        <w:rPr>
          <w:sz w:val="24"/>
          <w:szCs w:val="24"/>
        </w:rPr>
        <w:t>Зарубежное законодательство</w:t>
      </w:r>
    </w:p>
    <w:p w:rsidR="00CD25F8" w:rsidRPr="00875226" w:rsidRDefault="000336CC" w:rsidP="00E624CC">
      <w:pPr>
        <w:pStyle w:val="Bodytext20"/>
        <w:shd w:val="clear" w:color="auto" w:fill="auto"/>
        <w:spacing w:before="0" w:after="0" w:line="320" w:lineRule="exact"/>
        <w:ind w:firstLine="720"/>
        <w:rPr>
          <w:sz w:val="24"/>
          <w:szCs w:val="24"/>
        </w:rPr>
      </w:pPr>
      <w:r w:rsidRPr="00875226">
        <w:rPr>
          <w:sz w:val="24"/>
          <w:szCs w:val="24"/>
        </w:rPr>
        <w:t>Организациям и их работникам следует принимать во внимание, что к ним могут применяться нормы и санкции, установленные не только российским, но и зарубежным антикоррупционным законодательством, в частности:</w:t>
      </w:r>
    </w:p>
    <w:p w:rsidR="00CD25F8" w:rsidRPr="00875226" w:rsidRDefault="000336CC">
      <w:pPr>
        <w:pStyle w:val="Bodytext20"/>
        <w:shd w:val="clear" w:color="auto" w:fill="auto"/>
        <w:spacing w:before="0" w:after="0" w:line="320" w:lineRule="exact"/>
        <w:ind w:firstLine="720"/>
        <w:rPr>
          <w:sz w:val="24"/>
          <w:szCs w:val="24"/>
        </w:rPr>
      </w:pPr>
      <w:r w:rsidRPr="00875226">
        <w:rPr>
          <w:sz w:val="24"/>
          <w:szCs w:val="24"/>
        </w:rPr>
        <w:t>-</w:t>
      </w:r>
      <w:r w:rsidR="00E624CC">
        <w:rPr>
          <w:sz w:val="24"/>
          <w:szCs w:val="24"/>
        </w:rPr>
        <w:t xml:space="preserve"> </w:t>
      </w:r>
      <w:r w:rsidRPr="00875226">
        <w:rPr>
          <w:sz w:val="24"/>
          <w:szCs w:val="24"/>
        </w:rPr>
        <w:t>в отношении российской организации может применяться антикоррупционное законодательство тех стран, на территории которых организация осуществляет свою деятельность;</w:t>
      </w:r>
    </w:p>
    <w:p w:rsidR="00CD25F8" w:rsidRDefault="000336CC">
      <w:pPr>
        <w:pStyle w:val="Bodytext20"/>
        <w:shd w:val="clear" w:color="auto" w:fill="auto"/>
        <w:spacing w:before="0" w:after="0" w:line="320" w:lineRule="exact"/>
        <w:ind w:firstLine="720"/>
        <w:rPr>
          <w:sz w:val="24"/>
          <w:szCs w:val="24"/>
        </w:rPr>
      </w:pPr>
      <w:r w:rsidRPr="00875226">
        <w:rPr>
          <w:sz w:val="24"/>
          <w:szCs w:val="24"/>
        </w:rPr>
        <w:t>-</w:t>
      </w:r>
      <w:r w:rsidR="00E624CC">
        <w:rPr>
          <w:sz w:val="24"/>
          <w:szCs w:val="24"/>
        </w:rPr>
        <w:t xml:space="preserve"> </w:t>
      </w:r>
      <w:r w:rsidRPr="00875226">
        <w:rPr>
          <w:sz w:val="24"/>
          <w:szCs w:val="24"/>
        </w:rPr>
        <w:t xml:space="preserve">в отношении зарубежной организации за совершение на территории Российской </w:t>
      </w:r>
      <w:r w:rsidRPr="00875226">
        <w:rPr>
          <w:sz w:val="24"/>
          <w:szCs w:val="24"/>
        </w:rPr>
        <w:lastRenderedPageBreak/>
        <w:t>Федерации коррупционного правонарушения могут применяться меры ответственности, предусмотренные антикоррупционным законодательством страны, в которой организация зарегистрирована или с которой она связана иным образом.</w:t>
      </w:r>
    </w:p>
    <w:p w:rsidR="008C389A" w:rsidRPr="00875226" w:rsidRDefault="008C389A">
      <w:pPr>
        <w:pStyle w:val="Bodytext20"/>
        <w:shd w:val="clear" w:color="auto" w:fill="auto"/>
        <w:spacing w:before="0" w:after="0" w:line="320" w:lineRule="exact"/>
        <w:ind w:firstLine="720"/>
        <w:rPr>
          <w:sz w:val="24"/>
          <w:szCs w:val="24"/>
        </w:rPr>
      </w:pPr>
    </w:p>
    <w:p w:rsidR="00CD25F8" w:rsidRPr="00875226" w:rsidRDefault="000336CC" w:rsidP="00E624CC">
      <w:pPr>
        <w:pStyle w:val="Bodytext50"/>
        <w:numPr>
          <w:ilvl w:val="0"/>
          <w:numId w:val="1"/>
        </w:numPr>
        <w:shd w:val="clear" w:color="auto" w:fill="auto"/>
        <w:tabs>
          <w:tab w:val="left" w:pos="1781"/>
        </w:tabs>
        <w:spacing w:before="0" w:after="183" w:line="324" w:lineRule="exact"/>
        <w:ind w:left="1460"/>
        <w:rPr>
          <w:sz w:val="24"/>
          <w:szCs w:val="24"/>
        </w:rPr>
      </w:pPr>
      <w:r w:rsidRPr="00875226">
        <w:rPr>
          <w:sz w:val="24"/>
          <w:szCs w:val="24"/>
        </w:rPr>
        <w:t xml:space="preserve">ОСНОВНЫЕ ПРИНЦИПЫ ПРОТИВОДЕЙСТВИЯ КОРРУПЦИИ В </w:t>
      </w:r>
      <w:r w:rsidR="00E624CC" w:rsidRPr="00875226">
        <w:rPr>
          <w:color w:val="auto"/>
          <w:sz w:val="24"/>
          <w:szCs w:val="24"/>
        </w:rPr>
        <w:t>ОБУЗ «П</w:t>
      </w:r>
      <w:r w:rsidR="00D01A41">
        <w:rPr>
          <w:color w:val="auto"/>
          <w:sz w:val="24"/>
          <w:szCs w:val="24"/>
        </w:rPr>
        <w:t>ЕСТЯКОВСКАЯ</w:t>
      </w:r>
      <w:r w:rsidR="00E624CC" w:rsidRPr="00875226">
        <w:rPr>
          <w:color w:val="auto"/>
          <w:sz w:val="24"/>
          <w:szCs w:val="24"/>
        </w:rPr>
        <w:t xml:space="preserve"> ЦРБ»</w:t>
      </w:r>
    </w:p>
    <w:p w:rsidR="00CD25F8" w:rsidRPr="00875226" w:rsidRDefault="000336CC">
      <w:pPr>
        <w:pStyle w:val="Bodytext20"/>
        <w:shd w:val="clear" w:color="auto" w:fill="auto"/>
        <w:spacing w:before="0" w:after="0" w:line="320" w:lineRule="exact"/>
        <w:ind w:firstLine="740"/>
        <w:rPr>
          <w:sz w:val="24"/>
          <w:szCs w:val="24"/>
        </w:rPr>
      </w:pPr>
      <w:r w:rsidRPr="00875226">
        <w:rPr>
          <w:sz w:val="24"/>
          <w:szCs w:val="24"/>
        </w:rPr>
        <w:t xml:space="preserve">Антикоррупционная политика </w:t>
      </w:r>
      <w:r w:rsidR="00E624CC" w:rsidRPr="00875226">
        <w:rPr>
          <w:color w:val="auto"/>
          <w:sz w:val="24"/>
          <w:szCs w:val="24"/>
        </w:rPr>
        <w:t>ОБУЗ «Пестяковская ЦРБ»</w:t>
      </w:r>
      <w:r w:rsidR="00E624CC" w:rsidRPr="00875226">
        <w:rPr>
          <w:sz w:val="24"/>
          <w:szCs w:val="24"/>
        </w:rPr>
        <w:t xml:space="preserve"> </w:t>
      </w:r>
      <w:r w:rsidR="00654A5D" w:rsidRPr="00875226">
        <w:rPr>
          <w:color w:val="auto"/>
          <w:sz w:val="24"/>
          <w:szCs w:val="24"/>
        </w:rPr>
        <w:t xml:space="preserve"> </w:t>
      </w:r>
      <w:r w:rsidRPr="00875226">
        <w:rPr>
          <w:sz w:val="24"/>
          <w:szCs w:val="24"/>
        </w:rPr>
        <w:t>основана на следующих ключевых принципах:</w:t>
      </w:r>
    </w:p>
    <w:p w:rsidR="00CD25F8" w:rsidRPr="00875226" w:rsidRDefault="000336CC">
      <w:pPr>
        <w:pStyle w:val="Bodytext60"/>
        <w:shd w:val="clear" w:color="auto" w:fill="auto"/>
        <w:spacing w:before="0"/>
        <w:ind w:firstLine="740"/>
        <w:rPr>
          <w:sz w:val="24"/>
          <w:szCs w:val="24"/>
        </w:rPr>
      </w:pPr>
      <w:r w:rsidRPr="00875226">
        <w:rPr>
          <w:rStyle w:val="Bodytext6NotItalic"/>
          <w:sz w:val="24"/>
          <w:szCs w:val="24"/>
        </w:rPr>
        <w:t>5</w:t>
      </w:r>
      <w:r w:rsidR="00654A5D" w:rsidRPr="00875226">
        <w:rPr>
          <w:rStyle w:val="Bodytext6NotItalic"/>
          <w:sz w:val="24"/>
          <w:szCs w:val="24"/>
        </w:rPr>
        <w:t>.1</w:t>
      </w:r>
      <w:r w:rsidRPr="00875226">
        <w:rPr>
          <w:rStyle w:val="Bodytext6NotItalic"/>
          <w:sz w:val="24"/>
          <w:szCs w:val="24"/>
        </w:rPr>
        <w:t xml:space="preserve">. </w:t>
      </w:r>
      <w:r w:rsidRPr="00875226">
        <w:rPr>
          <w:sz w:val="24"/>
          <w:szCs w:val="24"/>
        </w:rPr>
        <w:t>Принцип соответствия политики действующему законодательству и общепринятым нормам.</w:t>
      </w:r>
    </w:p>
    <w:p w:rsidR="00CD25F8" w:rsidRPr="00875226" w:rsidRDefault="000336CC" w:rsidP="00E624CC">
      <w:pPr>
        <w:pStyle w:val="Bodytext20"/>
        <w:shd w:val="clear" w:color="auto" w:fill="auto"/>
        <w:spacing w:before="0" w:after="0" w:line="320" w:lineRule="exact"/>
        <w:ind w:firstLine="740"/>
        <w:rPr>
          <w:sz w:val="24"/>
          <w:szCs w:val="24"/>
        </w:rPr>
      </w:pPr>
      <w:r w:rsidRPr="00875226">
        <w:rPr>
          <w:sz w:val="24"/>
          <w:szCs w:val="24"/>
        </w:rPr>
        <w:t xml:space="preserve">Настоящая антикоррупционная политика соответствует Конституции Российской Федерации, федеральным конституционным законам, общепризнанным принципам и нормам международного права и международным договорам РФ, федеральным законам, нормативным правовым актам Правительства РФ,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</w:t>
      </w:r>
      <w:r w:rsidR="00E624CC" w:rsidRPr="00875226">
        <w:rPr>
          <w:color w:val="auto"/>
          <w:sz w:val="24"/>
          <w:szCs w:val="24"/>
        </w:rPr>
        <w:t>ОБУЗ «Пестяковская ЦРБ»</w:t>
      </w:r>
      <w:r w:rsidRPr="00875226">
        <w:rPr>
          <w:sz w:val="24"/>
          <w:szCs w:val="24"/>
        </w:rPr>
        <w:t>.</w:t>
      </w:r>
    </w:p>
    <w:p w:rsidR="00CD25F8" w:rsidRPr="00875226" w:rsidRDefault="000336CC">
      <w:pPr>
        <w:pStyle w:val="Bodytext60"/>
        <w:numPr>
          <w:ilvl w:val="0"/>
          <w:numId w:val="2"/>
        </w:numPr>
        <w:shd w:val="clear" w:color="auto" w:fill="auto"/>
        <w:tabs>
          <w:tab w:val="left" w:pos="1407"/>
        </w:tabs>
        <w:spacing w:before="0" w:line="317" w:lineRule="exact"/>
        <w:ind w:firstLine="740"/>
        <w:rPr>
          <w:sz w:val="24"/>
          <w:szCs w:val="24"/>
        </w:rPr>
      </w:pPr>
      <w:r w:rsidRPr="00875226">
        <w:rPr>
          <w:sz w:val="24"/>
          <w:szCs w:val="24"/>
        </w:rPr>
        <w:t>Принцип личного примера руководства.</w:t>
      </w:r>
    </w:p>
    <w:p w:rsidR="00CD25F8" w:rsidRPr="00875226" w:rsidRDefault="000336CC" w:rsidP="00E624CC">
      <w:pPr>
        <w:pStyle w:val="Bodytext20"/>
        <w:shd w:val="clear" w:color="auto" w:fill="auto"/>
        <w:spacing w:before="0" w:after="0"/>
        <w:ind w:firstLine="740"/>
        <w:rPr>
          <w:sz w:val="24"/>
          <w:szCs w:val="24"/>
        </w:rPr>
      </w:pPr>
      <w:r w:rsidRPr="00875226">
        <w:rPr>
          <w:sz w:val="24"/>
          <w:szCs w:val="24"/>
        </w:rPr>
        <w:t xml:space="preserve">Ключевая роль руководства </w:t>
      </w:r>
      <w:r w:rsidR="00CC3B01" w:rsidRPr="00875226">
        <w:rPr>
          <w:color w:val="auto"/>
          <w:sz w:val="24"/>
          <w:szCs w:val="24"/>
        </w:rPr>
        <w:t>ОБУЗ «Пестяковская ЦРБ»</w:t>
      </w:r>
      <w:r w:rsidR="00CC3B01" w:rsidRPr="00875226">
        <w:rPr>
          <w:sz w:val="24"/>
          <w:szCs w:val="24"/>
        </w:rPr>
        <w:t xml:space="preserve"> </w:t>
      </w:r>
      <w:r w:rsidRPr="00875226">
        <w:rPr>
          <w:sz w:val="24"/>
          <w:szCs w:val="24"/>
        </w:rPr>
        <w:t>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CD25F8" w:rsidRPr="00875226" w:rsidRDefault="000336CC">
      <w:pPr>
        <w:pStyle w:val="Bodytext60"/>
        <w:numPr>
          <w:ilvl w:val="0"/>
          <w:numId w:val="2"/>
        </w:numPr>
        <w:shd w:val="clear" w:color="auto" w:fill="auto"/>
        <w:tabs>
          <w:tab w:val="left" w:pos="1407"/>
        </w:tabs>
        <w:spacing w:before="0" w:line="260" w:lineRule="exact"/>
        <w:ind w:firstLine="740"/>
        <w:rPr>
          <w:sz w:val="24"/>
          <w:szCs w:val="24"/>
        </w:rPr>
      </w:pPr>
      <w:r w:rsidRPr="00875226">
        <w:rPr>
          <w:sz w:val="24"/>
          <w:szCs w:val="24"/>
        </w:rPr>
        <w:t>Принцип вовлеченности работников.</w:t>
      </w:r>
    </w:p>
    <w:p w:rsidR="00CD25F8" w:rsidRPr="00875226" w:rsidRDefault="000336CC" w:rsidP="00CC3B01">
      <w:pPr>
        <w:pStyle w:val="Bodytext20"/>
        <w:shd w:val="clear" w:color="auto" w:fill="auto"/>
        <w:spacing w:before="0" w:after="0" w:line="324" w:lineRule="exact"/>
        <w:ind w:firstLine="740"/>
        <w:rPr>
          <w:sz w:val="24"/>
          <w:szCs w:val="24"/>
        </w:rPr>
      </w:pPr>
      <w:r w:rsidRPr="00875226">
        <w:rPr>
          <w:sz w:val="24"/>
          <w:szCs w:val="24"/>
        </w:rPr>
        <w:t xml:space="preserve">Информированность работников </w:t>
      </w:r>
      <w:r w:rsidR="00CC3B01">
        <w:rPr>
          <w:sz w:val="24"/>
          <w:szCs w:val="24"/>
        </w:rPr>
        <w:t>больницы</w:t>
      </w:r>
      <w:r w:rsidRPr="00875226">
        <w:rPr>
          <w:sz w:val="24"/>
          <w:szCs w:val="24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CD25F8" w:rsidRPr="00875226" w:rsidRDefault="000336CC">
      <w:pPr>
        <w:pStyle w:val="Bodytext60"/>
        <w:numPr>
          <w:ilvl w:val="0"/>
          <w:numId w:val="2"/>
        </w:numPr>
        <w:shd w:val="clear" w:color="auto" w:fill="auto"/>
        <w:tabs>
          <w:tab w:val="left" w:pos="1407"/>
        </w:tabs>
        <w:spacing w:before="0" w:line="335" w:lineRule="exact"/>
        <w:ind w:firstLine="740"/>
        <w:rPr>
          <w:sz w:val="24"/>
          <w:szCs w:val="24"/>
        </w:rPr>
      </w:pPr>
      <w:r w:rsidRPr="00875226">
        <w:rPr>
          <w:sz w:val="24"/>
          <w:szCs w:val="24"/>
        </w:rPr>
        <w:t>Принцип соразмерности антикоррупционных процедур риску коррупции.</w:t>
      </w:r>
    </w:p>
    <w:p w:rsidR="00CD25F8" w:rsidRPr="00875226" w:rsidRDefault="000336CC" w:rsidP="00CC3B01">
      <w:pPr>
        <w:pStyle w:val="Bodytext20"/>
        <w:shd w:val="clear" w:color="auto" w:fill="auto"/>
        <w:spacing w:before="0" w:after="0" w:line="324" w:lineRule="exact"/>
        <w:ind w:firstLine="740"/>
        <w:rPr>
          <w:sz w:val="24"/>
          <w:szCs w:val="24"/>
        </w:rPr>
      </w:pPr>
      <w:r w:rsidRPr="00875226">
        <w:rPr>
          <w:sz w:val="24"/>
          <w:szCs w:val="24"/>
        </w:rPr>
        <w:t xml:space="preserve">Разработка и выполнение комплекса мероприятий, позволяющих снизить вероятность вовлечения </w:t>
      </w:r>
      <w:r w:rsidR="00CC3B01">
        <w:rPr>
          <w:sz w:val="24"/>
          <w:szCs w:val="24"/>
        </w:rPr>
        <w:t>больницы</w:t>
      </w:r>
      <w:r w:rsidRPr="00875226">
        <w:rPr>
          <w:sz w:val="24"/>
          <w:szCs w:val="24"/>
        </w:rPr>
        <w:t xml:space="preserve">, ее руководителей и работников в коррупционную деятельность, осуществляется с учетом существующих в деятельности </w:t>
      </w:r>
      <w:r w:rsidR="00CC3B01" w:rsidRPr="00875226">
        <w:rPr>
          <w:color w:val="auto"/>
          <w:sz w:val="24"/>
          <w:szCs w:val="24"/>
        </w:rPr>
        <w:t>ОБУЗ «Пестяковская ЦРБ»</w:t>
      </w:r>
      <w:r w:rsidRPr="00875226">
        <w:rPr>
          <w:sz w:val="24"/>
          <w:szCs w:val="24"/>
        </w:rPr>
        <w:t xml:space="preserve"> коррупционных рисков.</w:t>
      </w:r>
    </w:p>
    <w:p w:rsidR="00CD25F8" w:rsidRPr="00875226" w:rsidRDefault="000336CC">
      <w:pPr>
        <w:pStyle w:val="Bodytext60"/>
        <w:numPr>
          <w:ilvl w:val="0"/>
          <w:numId w:val="2"/>
        </w:numPr>
        <w:shd w:val="clear" w:color="auto" w:fill="auto"/>
        <w:tabs>
          <w:tab w:val="left" w:pos="1407"/>
        </w:tabs>
        <w:spacing w:before="0" w:line="324" w:lineRule="exact"/>
        <w:ind w:firstLine="740"/>
        <w:rPr>
          <w:sz w:val="24"/>
          <w:szCs w:val="24"/>
        </w:rPr>
      </w:pPr>
      <w:r w:rsidRPr="00875226">
        <w:rPr>
          <w:sz w:val="24"/>
          <w:szCs w:val="24"/>
        </w:rPr>
        <w:t>Принцип эффективност и антикоррупционных процедур.</w:t>
      </w:r>
    </w:p>
    <w:p w:rsidR="00CD25F8" w:rsidRPr="00875226" w:rsidRDefault="000336CC" w:rsidP="00654A5D">
      <w:pPr>
        <w:pStyle w:val="Bodytext20"/>
        <w:shd w:val="clear" w:color="auto" w:fill="auto"/>
        <w:spacing w:before="0" w:after="0" w:line="324" w:lineRule="exact"/>
        <w:ind w:firstLine="740"/>
        <w:rPr>
          <w:sz w:val="24"/>
          <w:szCs w:val="24"/>
        </w:rPr>
      </w:pPr>
      <w:r w:rsidRPr="00875226">
        <w:rPr>
          <w:sz w:val="24"/>
          <w:szCs w:val="24"/>
        </w:rPr>
        <w:t xml:space="preserve">Применение в </w:t>
      </w:r>
      <w:r w:rsidR="00CC3B01" w:rsidRPr="00875226">
        <w:rPr>
          <w:color w:val="auto"/>
          <w:sz w:val="24"/>
          <w:szCs w:val="24"/>
        </w:rPr>
        <w:t>ОБУЗ «Пестяковская ЦРБ»</w:t>
      </w:r>
      <w:r w:rsidR="00654A5D" w:rsidRPr="00875226">
        <w:rPr>
          <w:color w:val="auto"/>
          <w:sz w:val="24"/>
          <w:szCs w:val="24"/>
        </w:rPr>
        <w:t xml:space="preserve"> </w:t>
      </w:r>
      <w:r w:rsidRPr="00875226">
        <w:rPr>
          <w:sz w:val="24"/>
          <w:szCs w:val="24"/>
        </w:rPr>
        <w:t>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CD25F8" w:rsidRPr="00875226" w:rsidRDefault="000336CC">
      <w:pPr>
        <w:pStyle w:val="Bodytext60"/>
        <w:numPr>
          <w:ilvl w:val="0"/>
          <w:numId w:val="2"/>
        </w:numPr>
        <w:shd w:val="clear" w:color="auto" w:fill="auto"/>
        <w:tabs>
          <w:tab w:val="left" w:pos="1407"/>
        </w:tabs>
        <w:spacing w:before="0"/>
        <w:ind w:firstLine="740"/>
        <w:rPr>
          <w:sz w:val="24"/>
          <w:szCs w:val="24"/>
        </w:rPr>
      </w:pPr>
      <w:r w:rsidRPr="00875226">
        <w:rPr>
          <w:sz w:val="24"/>
          <w:szCs w:val="24"/>
        </w:rPr>
        <w:t>Принцип ответственности и неотвратимости наказания.</w:t>
      </w:r>
    </w:p>
    <w:p w:rsidR="00CD25F8" w:rsidRPr="00875226" w:rsidRDefault="000336CC" w:rsidP="00654A5D">
      <w:pPr>
        <w:pStyle w:val="Bodytext20"/>
        <w:shd w:val="clear" w:color="auto" w:fill="auto"/>
        <w:spacing w:before="0" w:after="0" w:line="320" w:lineRule="exact"/>
        <w:ind w:firstLine="740"/>
        <w:rPr>
          <w:sz w:val="24"/>
          <w:szCs w:val="24"/>
        </w:rPr>
      </w:pPr>
      <w:r w:rsidRPr="00875226">
        <w:rPr>
          <w:sz w:val="24"/>
          <w:szCs w:val="24"/>
        </w:rPr>
        <w:t xml:space="preserve">Неотвратимость наказания работников </w:t>
      </w:r>
      <w:r w:rsidR="00CC3B01">
        <w:rPr>
          <w:sz w:val="24"/>
          <w:szCs w:val="24"/>
        </w:rPr>
        <w:t>больницы</w:t>
      </w:r>
      <w:r w:rsidRPr="00875226">
        <w:rPr>
          <w:sz w:val="24"/>
          <w:szCs w:val="24"/>
        </w:rPr>
        <w:t xml:space="preserve"> вне зависимости от</w:t>
      </w:r>
      <w:r w:rsidR="00654A5D" w:rsidRPr="00875226">
        <w:rPr>
          <w:sz w:val="24"/>
          <w:szCs w:val="24"/>
        </w:rPr>
        <w:t xml:space="preserve"> </w:t>
      </w:r>
      <w:r w:rsidRPr="00875226">
        <w:rPr>
          <w:sz w:val="24"/>
          <w:szCs w:val="24"/>
        </w:rPr>
        <w:t xml:space="preserve">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CC3B01">
        <w:rPr>
          <w:sz w:val="24"/>
          <w:szCs w:val="24"/>
        </w:rPr>
        <w:t>больницы</w:t>
      </w:r>
      <w:r w:rsidRPr="00875226">
        <w:rPr>
          <w:sz w:val="24"/>
          <w:szCs w:val="24"/>
        </w:rPr>
        <w:t xml:space="preserve"> за реализацию внутриорганизационной антикоррупционной политики.</w:t>
      </w:r>
    </w:p>
    <w:p w:rsidR="00CD25F8" w:rsidRPr="00875226" w:rsidRDefault="000336CC" w:rsidP="00654A5D">
      <w:pPr>
        <w:pStyle w:val="Bodytext20"/>
        <w:numPr>
          <w:ilvl w:val="0"/>
          <w:numId w:val="2"/>
        </w:numPr>
        <w:shd w:val="clear" w:color="auto" w:fill="auto"/>
        <w:tabs>
          <w:tab w:val="left" w:pos="1400"/>
        </w:tabs>
        <w:spacing w:before="0" w:after="534" w:line="313" w:lineRule="exact"/>
        <w:ind w:firstLine="740"/>
        <w:rPr>
          <w:sz w:val="24"/>
          <w:szCs w:val="24"/>
        </w:rPr>
      </w:pPr>
      <w:r w:rsidRPr="00875226">
        <w:rPr>
          <w:rStyle w:val="Bodytext2Italic"/>
          <w:sz w:val="24"/>
          <w:szCs w:val="24"/>
        </w:rPr>
        <w:t xml:space="preserve">Принцип постоянного контроля и регулярного мониторинга. </w:t>
      </w:r>
      <w:r w:rsidRPr="00875226">
        <w:rPr>
          <w:sz w:val="24"/>
          <w:szCs w:val="24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</w:t>
      </w:r>
      <w:r w:rsidR="00654A5D" w:rsidRPr="00875226">
        <w:rPr>
          <w:sz w:val="24"/>
          <w:szCs w:val="24"/>
        </w:rPr>
        <w:t>.</w:t>
      </w:r>
    </w:p>
    <w:p w:rsidR="008C389A" w:rsidRDefault="000336CC" w:rsidP="008C389A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829"/>
        </w:tabs>
        <w:spacing w:after="0" w:line="320" w:lineRule="exact"/>
        <w:ind w:left="580" w:firstLine="920"/>
        <w:jc w:val="left"/>
        <w:rPr>
          <w:sz w:val="24"/>
          <w:szCs w:val="24"/>
        </w:rPr>
      </w:pPr>
      <w:bookmarkStart w:id="5" w:name="bookmark5"/>
      <w:r w:rsidRPr="00875226">
        <w:rPr>
          <w:sz w:val="24"/>
          <w:szCs w:val="24"/>
        </w:rPr>
        <w:lastRenderedPageBreak/>
        <w:t xml:space="preserve">ОБЛАСТЬ ПРИМЕНЕНИЯ АНТИКОРРУПЦИОННОЙ </w:t>
      </w:r>
    </w:p>
    <w:p w:rsidR="00CD25F8" w:rsidRPr="00875226" w:rsidRDefault="000336CC" w:rsidP="008C389A">
      <w:pPr>
        <w:pStyle w:val="Heading10"/>
        <w:keepNext/>
        <w:keepLines/>
        <w:shd w:val="clear" w:color="auto" w:fill="auto"/>
        <w:tabs>
          <w:tab w:val="left" w:pos="1829"/>
        </w:tabs>
        <w:spacing w:after="0" w:line="320" w:lineRule="exact"/>
        <w:ind w:left="1500" w:firstLine="0"/>
        <w:jc w:val="left"/>
        <w:rPr>
          <w:sz w:val="24"/>
          <w:szCs w:val="24"/>
        </w:rPr>
      </w:pPr>
      <w:r w:rsidRPr="00875226">
        <w:rPr>
          <w:sz w:val="24"/>
          <w:szCs w:val="24"/>
        </w:rPr>
        <w:t>ПОЛИТИКИ И КРУГ ЛИЦ, ПОПАДАЮЩИХ ПОД ЕЕ ДЕЙСТВИЕ</w:t>
      </w:r>
      <w:bookmarkEnd w:id="5"/>
    </w:p>
    <w:p w:rsidR="00CD25F8" w:rsidRPr="00875226" w:rsidRDefault="000336CC" w:rsidP="008C389A">
      <w:pPr>
        <w:pStyle w:val="Bodytext20"/>
        <w:shd w:val="clear" w:color="auto" w:fill="auto"/>
        <w:spacing w:before="0" w:after="0" w:line="320" w:lineRule="exact"/>
        <w:ind w:firstLine="740"/>
        <w:rPr>
          <w:sz w:val="24"/>
          <w:szCs w:val="24"/>
        </w:rPr>
      </w:pPr>
      <w:r w:rsidRPr="00875226">
        <w:rPr>
          <w:sz w:val="24"/>
          <w:szCs w:val="24"/>
        </w:rPr>
        <w:t xml:space="preserve">Основным кругом лиц, попадающих под действие политики, являются работники </w:t>
      </w:r>
      <w:r w:rsidR="00CC3B01" w:rsidRPr="00875226">
        <w:rPr>
          <w:color w:val="auto"/>
          <w:sz w:val="24"/>
          <w:szCs w:val="24"/>
        </w:rPr>
        <w:t>ОБУЗ «Пестяковская ЦРБ»</w:t>
      </w:r>
      <w:r w:rsidRPr="00875226">
        <w:rPr>
          <w:sz w:val="24"/>
          <w:szCs w:val="24"/>
        </w:rPr>
        <w:t xml:space="preserve">, находящиеся в трудовых отношениях, вне зависимости от занимаемой должности и выполняемых функций. Политика распространяется и на лица, выполняющие для </w:t>
      </w:r>
      <w:r w:rsidR="00CC3B01" w:rsidRPr="00875226">
        <w:rPr>
          <w:color w:val="auto"/>
          <w:sz w:val="24"/>
          <w:szCs w:val="24"/>
        </w:rPr>
        <w:t>ОБУЗ «Пестяковская ЦРБ»</w:t>
      </w:r>
      <w:r w:rsidRPr="00875226">
        <w:rPr>
          <w:sz w:val="24"/>
          <w:szCs w:val="24"/>
        </w:rPr>
        <w:t xml:space="preserve"> работы или предоставляющие услуги на основе гражданско-правовых договоров.</w:t>
      </w:r>
    </w:p>
    <w:p w:rsidR="00CD25F8" w:rsidRPr="00875226" w:rsidRDefault="000336C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400"/>
        </w:tabs>
        <w:spacing w:after="0" w:line="260" w:lineRule="exact"/>
        <w:ind w:left="960" w:firstLine="0"/>
        <w:jc w:val="both"/>
        <w:rPr>
          <w:sz w:val="24"/>
          <w:szCs w:val="24"/>
        </w:rPr>
      </w:pPr>
      <w:bookmarkStart w:id="6" w:name="bookmark6"/>
      <w:r w:rsidRPr="00875226">
        <w:rPr>
          <w:sz w:val="24"/>
          <w:szCs w:val="24"/>
        </w:rPr>
        <w:t>ОПРЕДЕЛЕНИЕ И ЗАКРЕПЛЕНИЕ ОБЯЗАННОСТЕЙ</w:t>
      </w:r>
      <w:bookmarkEnd w:id="6"/>
    </w:p>
    <w:p w:rsidR="00CD25F8" w:rsidRPr="00875226" w:rsidRDefault="000336CC">
      <w:pPr>
        <w:pStyle w:val="Heading10"/>
        <w:keepNext/>
        <w:keepLines/>
        <w:shd w:val="clear" w:color="auto" w:fill="auto"/>
        <w:spacing w:after="263" w:line="277" w:lineRule="exact"/>
        <w:ind w:left="2300" w:hanging="1560"/>
        <w:jc w:val="left"/>
        <w:rPr>
          <w:sz w:val="24"/>
          <w:szCs w:val="24"/>
        </w:rPr>
      </w:pPr>
      <w:bookmarkStart w:id="7" w:name="bookmark7"/>
      <w:r w:rsidRPr="00875226">
        <w:rPr>
          <w:sz w:val="24"/>
          <w:szCs w:val="24"/>
        </w:rPr>
        <w:t>РАБОТНИКОВ, СВЯЗАННЫХ С ПРЕДУПРЕЖДЕНИЕМ И ПРОТИВОДЕЙСТВИЕМ КОРРУПЦИИ</w:t>
      </w:r>
      <w:bookmarkEnd w:id="7"/>
    </w:p>
    <w:p w:rsidR="00CD25F8" w:rsidRPr="00875226" w:rsidRDefault="000336CC">
      <w:pPr>
        <w:pStyle w:val="Bodytext20"/>
        <w:shd w:val="clear" w:color="auto" w:fill="auto"/>
        <w:spacing w:before="0" w:after="0" w:line="324" w:lineRule="exact"/>
        <w:ind w:firstLine="740"/>
        <w:rPr>
          <w:sz w:val="24"/>
          <w:szCs w:val="24"/>
        </w:rPr>
      </w:pPr>
      <w:r w:rsidRPr="00875226">
        <w:rPr>
          <w:sz w:val="24"/>
          <w:szCs w:val="24"/>
        </w:rPr>
        <w:t xml:space="preserve">В </w:t>
      </w:r>
      <w:r w:rsidR="00CC3B01" w:rsidRPr="00875226">
        <w:rPr>
          <w:color w:val="auto"/>
          <w:sz w:val="24"/>
          <w:szCs w:val="24"/>
        </w:rPr>
        <w:t>ОБУЗ «Пестяковская ЦРБ»</w:t>
      </w:r>
      <w:r w:rsidR="00CC3B01">
        <w:rPr>
          <w:color w:val="auto"/>
          <w:sz w:val="24"/>
          <w:szCs w:val="24"/>
        </w:rPr>
        <w:t xml:space="preserve"> </w:t>
      </w:r>
      <w:r w:rsidRPr="00875226">
        <w:rPr>
          <w:sz w:val="24"/>
          <w:szCs w:val="24"/>
        </w:rPr>
        <w:t>устанавливаются следующие обязанности работников по предупреждению и противодействию коррупции:</w:t>
      </w:r>
    </w:p>
    <w:p w:rsidR="00CD25F8" w:rsidRPr="00875226" w:rsidRDefault="000336CC">
      <w:pPr>
        <w:pStyle w:val="Bodytext20"/>
        <w:shd w:val="clear" w:color="auto" w:fill="auto"/>
        <w:spacing w:before="0" w:after="0" w:line="324" w:lineRule="exact"/>
        <w:ind w:firstLine="740"/>
        <w:rPr>
          <w:sz w:val="24"/>
          <w:szCs w:val="24"/>
        </w:rPr>
      </w:pPr>
      <w:r w:rsidRPr="00875226">
        <w:rPr>
          <w:sz w:val="24"/>
          <w:szCs w:val="24"/>
        </w:rPr>
        <w:t>-воздерживаться от совершения и (или) участия в совершении коррупционных правонарушений;</w:t>
      </w:r>
    </w:p>
    <w:p w:rsidR="00CD25F8" w:rsidRPr="00875226" w:rsidRDefault="000336CC">
      <w:pPr>
        <w:pStyle w:val="Bodytext20"/>
        <w:shd w:val="clear" w:color="auto" w:fill="auto"/>
        <w:spacing w:before="0" w:after="0" w:line="324" w:lineRule="exact"/>
        <w:ind w:firstLine="740"/>
        <w:rPr>
          <w:sz w:val="24"/>
          <w:szCs w:val="24"/>
        </w:rPr>
      </w:pPr>
      <w:r w:rsidRPr="00875226">
        <w:rPr>
          <w:sz w:val="24"/>
          <w:szCs w:val="24"/>
        </w:rPr>
        <w:t xml:space="preserve">-воздерживаться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834008">
        <w:rPr>
          <w:sz w:val="24"/>
          <w:szCs w:val="24"/>
        </w:rPr>
        <w:t>больницы</w:t>
      </w:r>
      <w:r w:rsidRPr="00875226">
        <w:rPr>
          <w:sz w:val="24"/>
          <w:szCs w:val="24"/>
        </w:rPr>
        <w:t>;</w:t>
      </w:r>
    </w:p>
    <w:p w:rsidR="00CD25F8" w:rsidRPr="00875226" w:rsidRDefault="000336CC">
      <w:pPr>
        <w:pStyle w:val="Bodytext20"/>
        <w:shd w:val="clear" w:color="auto" w:fill="auto"/>
        <w:spacing w:before="0" w:after="0" w:line="324" w:lineRule="exact"/>
        <w:ind w:firstLine="740"/>
        <w:rPr>
          <w:sz w:val="24"/>
          <w:szCs w:val="24"/>
        </w:rPr>
      </w:pPr>
      <w:r w:rsidRPr="00875226">
        <w:rPr>
          <w:sz w:val="24"/>
          <w:szCs w:val="24"/>
        </w:rPr>
        <w:t xml:space="preserve">-незамедлительно информировать непосредственного руководителя и (или) лицо, ответственное за реализацию антикоррупционной политики, в случаях их отсутствия </w:t>
      </w:r>
      <w:r w:rsidR="00CC3B01">
        <w:rPr>
          <w:sz w:val="24"/>
          <w:szCs w:val="24"/>
        </w:rPr>
        <w:t>главного врача</w:t>
      </w:r>
      <w:r w:rsidRPr="00875226">
        <w:rPr>
          <w:sz w:val="24"/>
          <w:szCs w:val="24"/>
        </w:rPr>
        <w:t xml:space="preserve"> о случаях склонения работника к совершению коррупционных правонарушений, а также о случаях совершения коррупционных нарушений другими работниками, контрагентами и иными лицами;</w:t>
      </w:r>
    </w:p>
    <w:p w:rsidR="00CD25F8" w:rsidRPr="00875226" w:rsidRDefault="000336CC">
      <w:pPr>
        <w:pStyle w:val="Bodytext20"/>
        <w:shd w:val="clear" w:color="auto" w:fill="auto"/>
        <w:spacing w:before="0" w:after="0" w:line="324" w:lineRule="exact"/>
        <w:ind w:firstLine="740"/>
        <w:rPr>
          <w:sz w:val="24"/>
          <w:szCs w:val="24"/>
        </w:rPr>
      </w:pPr>
      <w:r w:rsidRPr="00875226">
        <w:rPr>
          <w:sz w:val="24"/>
          <w:szCs w:val="24"/>
        </w:rPr>
        <w:t>-сообщать непосредственному руководителю и (или) лицу, ответственному за реализацию антикоррупционной политики, о возможности возникновения либо возникшем у работника конфликте интересов и личной заинтересованности.</w:t>
      </w:r>
    </w:p>
    <w:p w:rsidR="00CD25F8" w:rsidRDefault="000336CC">
      <w:pPr>
        <w:pStyle w:val="Bodytext20"/>
        <w:shd w:val="clear" w:color="auto" w:fill="auto"/>
        <w:spacing w:before="0" w:after="0" w:line="324" w:lineRule="exact"/>
        <w:ind w:firstLine="740"/>
        <w:rPr>
          <w:sz w:val="24"/>
          <w:szCs w:val="24"/>
        </w:rPr>
      </w:pPr>
      <w:r w:rsidRPr="00875226">
        <w:rPr>
          <w:sz w:val="24"/>
          <w:szCs w:val="24"/>
        </w:rPr>
        <w:t>В целях обеспечения эффективного исполнения возложенных на работников обязанностей регламентируются процедуры их соблюдения. Исходя их положений статьи 57 ТК РФ по соглашению сторон в трудовой договор, заключаемый с работником при приёме его на работу, могут включаться права и обязанности работника и работодателя, установленные данным локальным нормативным актом.</w:t>
      </w:r>
    </w:p>
    <w:p w:rsidR="00CC3B01" w:rsidRPr="00875226" w:rsidRDefault="00CC3B01">
      <w:pPr>
        <w:pStyle w:val="Bodytext20"/>
        <w:shd w:val="clear" w:color="auto" w:fill="auto"/>
        <w:spacing w:before="0" w:after="0" w:line="324" w:lineRule="exact"/>
        <w:ind w:firstLine="740"/>
        <w:rPr>
          <w:sz w:val="24"/>
          <w:szCs w:val="24"/>
        </w:rPr>
      </w:pPr>
    </w:p>
    <w:p w:rsidR="00CD25F8" w:rsidRPr="00875226" w:rsidRDefault="000336C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367"/>
        </w:tabs>
        <w:spacing w:after="243" w:line="320" w:lineRule="exact"/>
        <w:ind w:left="2040" w:firstLine="0"/>
        <w:jc w:val="left"/>
        <w:rPr>
          <w:sz w:val="24"/>
          <w:szCs w:val="24"/>
        </w:rPr>
      </w:pPr>
      <w:bookmarkStart w:id="8" w:name="bookmark8"/>
      <w:r w:rsidRPr="00875226">
        <w:rPr>
          <w:sz w:val="24"/>
          <w:szCs w:val="24"/>
        </w:rPr>
        <w:t xml:space="preserve">ОТВЕТСТВЕННЫЕ ЗА РЕАЛИЗАЦИЮ </w:t>
      </w:r>
      <w:r w:rsidR="00CC3B01">
        <w:rPr>
          <w:sz w:val="24"/>
          <w:szCs w:val="24"/>
        </w:rPr>
        <w:t xml:space="preserve">                 </w:t>
      </w:r>
      <w:r w:rsidRPr="00875226">
        <w:rPr>
          <w:sz w:val="24"/>
          <w:szCs w:val="24"/>
        </w:rPr>
        <w:t>АНТИКОРРУПЦИОННОЙ ПОЛИТИКИ</w:t>
      </w:r>
      <w:bookmarkEnd w:id="8"/>
    </w:p>
    <w:p w:rsidR="00CD25F8" w:rsidRPr="00875226" w:rsidRDefault="000336CC">
      <w:pPr>
        <w:pStyle w:val="Bodytext20"/>
        <w:numPr>
          <w:ilvl w:val="1"/>
          <w:numId w:val="1"/>
        </w:numPr>
        <w:shd w:val="clear" w:color="auto" w:fill="auto"/>
        <w:tabs>
          <w:tab w:val="left" w:pos="1386"/>
        </w:tabs>
        <w:spacing w:before="0" w:after="0"/>
        <w:ind w:firstLine="740"/>
        <w:rPr>
          <w:sz w:val="24"/>
          <w:szCs w:val="24"/>
        </w:rPr>
      </w:pPr>
      <w:r w:rsidRPr="00875226">
        <w:rPr>
          <w:sz w:val="24"/>
          <w:szCs w:val="24"/>
        </w:rPr>
        <w:t>Ответственными за реализацию Антикоррупционной политики</w:t>
      </w:r>
      <w:r w:rsidR="00CC3B01">
        <w:rPr>
          <w:sz w:val="24"/>
          <w:szCs w:val="24"/>
        </w:rPr>
        <w:t xml:space="preserve"> </w:t>
      </w:r>
      <w:r w:rsidR="00CC3B01" w:rsidRPr="00875226">
        <w:rPr>
          <w:color w:val="auto"/>
          <w:sz w:val="24"/>
          <w:szCs w:val="24"/>
        </w:rPr>
        <w:t>ОБУЗ «Пестяковская ЦРБ»</w:t>
      </w:r>
      <w:r w:rsidR="00654A5D" w:rsidRPr="00875226">
        <w:rPr>
          <w:color w:val="auto"/>
          <w:sz w:val="24"/>
          <w:szCs w:val="24"/>
        </w:rPr>
        <w:t xml:space="preserve"> </w:t>
      </w:r>
      <w:r w:rsidRPr="00875226">
        <w:rPr>
          <w:sz w:val="24"/>
          <w:szCs w:val="24"/>
        </w:rPr>
        <w:t>являются следующие должностные лица:</w:t>
      </w:r>
    </w:p>
    <w:p w:rsidR="00CD25F8" w:rsidRPr="00875226" w:rsidRDefault="000336CC">
      <w:pPr>
        <w:pStyle w:val="Bodytext20"/>
        <w:shd w:val="clear" w:color="auto" w:fill="auto"/>
        <w:spacing w:before="0" w:after="0"/>
        <w:ind w:firstLine="740"/>
        <w:rPr>
          <w:sz w:val="24"/>
          <w:szCs w:val="24"/>
        </w:rPr>
      </w:pPr>
      <w:r w:rsidRPr="00875226">
        <w:rPr>
          <w:sz w:val="24"/>
          <w:szCs w:val="24"/>
        </w:rPr>
        <w:t xml:space="preserve">- </w:t>
      </w:r>
      <w:r w:rsidR="00CC3B01">
        <w:rPr>
          <w:sz w:val="24"/>
          <w:szCs w:val="24"/>
        </w:rPr>
        <w:t>главный врач</w:t>
      </w:r>
      <w:r w:rsidRPr="00875226">
        <w:rPr>
          <w:sz w:val="24"/>
          <w:szCs w:val="24"/>
        </w:rPr>
        <w:t xml:space="preserve"> и его заместители;</w:t>
      </w:r>
    </w:p>
    <w:p w:rsidR="00CD25F8" w:rsidRPr="00875226" w:rsidRDefault="000336CC">
      <w:pPr>
        <w:pStyle w:val="Bodytext20"/>
        <w:shd w:val="clear" w:color="auto" w:fill="auto"/>
        <w:spacing w:before="0" w:after="0"/>
        <w:ind w:firstLine="740"/>
        <w:rPr>
          <w:sz w:val="24"/>
          <w:szCs w:val="24"/>
        </w:rPr>
      </w:pPr>
      <w:r w:rsidRPr="00875226">
        <w:rPr>
          <w:sz w:val="24"/>
          <w:szCs w:val="24"/>
        </w:rPr>
        <w:t>-</w:t>
      </w:r>
      <w:r w:rsidR="00654A5D" w:rsidRPr="00875226">
        <w:rPr>
          <w:sz w:val="24"/>
          <w:szCs w:val="24"/>
        </w:rPr>
        <w:t xml:space="preserve"> </w:t>
      </w:r>
      <w:r w:rsidRPr="00875226">
        <w:rPr>
          <w:sz w:val="24"/>
          <w:szCs w:val="24"/>
        </w:rPr>
        <w:t>начальники стр</w:t>
      </w:r>
      <w:r w:rsidR="00CC3B01">
        <w:rPr>
          <w:sz w:val="24"/>
          <w:szCs w:val="24"/>
        </w:rPr>
        <w:t>уктурных подразделений (отделов</w:t>
      </w:r>
      <w:r w:rsidRPr="00875226">
        <w:rPr>
          <w:sz w:val="24"/>
          <w:szCs w:val="24"/>
        </w:rPr>
        <w:t>).</w:t>
      </w:r>
    </w:p>
    <w:p w:rsidR="00CD25F8" w:rsidRPr="00875226" w:rsidRDefault="000336CC">
      <w:pPr>
        <w:pStyle w:val="Bodytext20"/>
        <w:shd w:val="clear" w:color="auto" w:fill="auto"/>
        <w:spacing w:before="0" w:after="246" w:line="328" w:lineRule="exact"/>
        <w:ind w:firstLine="740"/>
        <w:rPr>
          <w:sz w:val="24"/>
          <w:szCs w:val="24"/>
        </w:rPr>
      </w:pPr>
      <w:r w:rsidRPr="00875226">
        <w:rPr>
          <w:sz w:val="24"/>
          <w:szCs w:val="24"/>
        </w:rPr>
        <w:t xml:space="preserve">Данные должностные лица обязаны обеспечить выполнение требований действующего законодательства о противодействии коррупции и локальных нормативных актов </w:t>
      </w:r>
      <w:r w:rsidR="00834008" w:rsidRPr="00875226">
        <w:rPr>
          <w:color w:val="auto"/>
          <w:sz w:val="24"/>
          <w:szCs w:val="24"/>
        </w:rPr>
        <w:t>ОБУЗ «Пестяковская ЦРБ»</w:t>
      </w:r>
      <w:r w:rsidRPr="00875226">
        <w:rPr>
          <w:sz w:val="24"/>
          <w:szCs w:val="24"/>
        </w:rPr>
        <w:t>, направленных на реализацию мер по предупреждению коррупции.</w:t>
      </w:r>
    </w:p>
    <w:p w:rsidR="00CC3B01" w:rsidRDefault="000336CC" w:rsidP="00CC3B01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320" w:lineRule="exact"/>
        <w:ind w:left="2820"/>
        <w:jc w:val="left"/>
        <w:rPr>
          <w:sz w:val="24"/>
          <w:szCs w:val="24"/>
        </w:rPr>
      </w:pPr>
      <w:bookmarkStart w:id="9" w:name="bookmark9"/>
      <w:r w:rsidRPr="00875226">
        <w:rPr>
          <w:sz w:val="24"/>
          <w:szCs w:val="24"/>
        </w:rPr>
        <w:lastRenderedPageBreak/>
        <w:t>ПОРЯДОК ПРЕДОТВРАЩЕНИЯ И УРЕГУЛИРОВАНИЯ</w:t>
      </w:r>
    </w:p>
    <w:p w:rsidR="00CD25F8" w:rsidRPr="00875226" w:rsidRDefault="000336CC" w:rsidP="00CC3B01">
      <w:pPr>
        <w:pStyle w:val="Heading10"/>
        <w:keepNext/>
        <w:keepLines/>
        <w:shd w:val="clear" w:color="auto" w:fill="auto"/>
        <w:tabs>
          <w:tab w:val="left" w:pos="1060"/>
        </w:tabs>
        <w:spacing w:after="0" w:line="320" w:lineRule="exact"/>
        <w:ind w:left="2820" w:firstLine="0"/>
        <w:jc w:val="left"/>
        <w:rPr>
          <w:sz w:val="24"/>
          <w:szCs w:val="24"/>
        </w:rPr>
      </w:pPr>
      <w:r w:rsidRPr="00875226">
        <w:rPr>
          <w:sz w:val="24"/>
          <w:szCs w:val="24"/>
        </w:rPr>
        <w:t xml:space="preserve"> КОНФЛИКТА ИНТЕРЕСОВ</w:t>
      </w:r>
      <w:bookmarkEnd w:id="9"/>
    </w:p>
    <w:p w:rsidR="00CD25F8" w:rsidRPr="00875226" w:rsidRDefault="00654A5D" w:rsidP="00CC3B01">
      <w:pPr>
        <w:pStyle w:val="Bodytext20"/>
        <w:shd w:val="clear" w:color="auto" w:fill="auto"/>
        <w:spacing w:before="0" w:after="0" w:line="324" w:lineRule="exact"/>
        <w:ind w:firstLine="740"/>
        <w:rPr>
          <w:sz w:val="24"/>
          <w:szCs w:val="24"/>
        </w:rPr>
      </w:pPr>
      <w:r w:rsidRPr="00875226">
        <w:rPr>
          <w:sz w:val="24"/>
          <w:szCs w:val="24"/>
        </w:rPr>
        <w:t xml:space="preserve">   </w:t>
      </w:r>
      <w:r w:rsidR="000336CC" w:rsidRPr="00875226">
        <w:rPr>
          <w:sz w:val="24"/>
          <w:szCs w:val="24"/>
        </w:rPr>
        <w:t xml:space="preserve">9.1. Прием сведений о возникающих (имеющихся) конфликтах интересов осуществляется ответственным лицом за организацию работы по предупреждению коррупционных правонарушений, назначенным </w:t>
      </w:r>
      <w:r w:rsidR="00834008">
        <w:rPr>
          <w:sz w:val="24"/>
          <w:szCs w:val="24"/>
        </w:rPr>
        <w:t>главным врачом</w:t>
      </w:r>
      <w:r w:rsidR="000336CC" w:rsidRPr="00875226">
        <w:rPr>
          <w:sz w:val="24"/>
          <w:szCs w:val="24"/>
        </w:rPr>
        <w:t>.</w:t>
      </w:r>
    </w:p>
    <w:p w:rsidR="00CD25F8" w:rsidRPr="00875226" w:rsidRDefault="000336CC" w:rsidP="008C389A">
      <w:pPr>
        <w:pStyle w:val="Bodytext20"/>
        <w:numPr>
          <w:ilvl w:val="0"/>
          <w:numId w:val="3"/>
        </w:numPr>
        <w:shd w:val="clear" w:color="auto" w:fill="auto"/>
        <w:tabs>
          <w:tab w:val="left" w:pos="1553"/>
        </w:tabs>
        <w:spacing w:before="0" w:after="0" w:line="313" w:lineRule="exact"/>
        <w:ind w:left="180" w:firstLine="760"/>
        <w:contextualSpacing/>
        <w:rPr>
          <w:sz w:val="24"/>
          <w:szCs w:val="24"/>
        </w:rPr>
      </w:pPr>
      <w:r w:rsidRPr="00875226">
        <w:rPr>
          <w:sz w:val="24"/>
          <w:szCs w:val="24"/>
        </w:rPr>
        <w:t>Устанавливаются следующие виды раскрытия конфликта интересов:</w:t>
      </w:r>
    </w:p>
    <w:p w:rsidR="00CD25F8" w:rsidRPr="00875226" w:rsidRDefault="000336CC" w:rsidP="008C389A">
      <w:pPr>
        <w:pStyle w:val="Bodytext20"/>
        <w:shd w:val="clear" w:color="auto" w:fill="auto"/>
        <w:spacing w:before="0" w:after="0" w:line="260" w:lineRule="exact"/>
        <w:ind w:left="180" w:firstLine="760"/>
        <w:contextualSpacing/>
        <w:rPr>
          <w:sz w:val="24"/>
          <w:szCs w:val="24"/>
        </w:rPr>
      </w:pPr>
      <w:r w:rsidRPr="00875226">
        <w:rPr>
          <w:sz w:val="24"/>
          <w:szCs w:val="24"/>
        </w:rPr>
        <w:t>-раскрытие сведений о конфликте интересов при приеме на работу;</w:t>
      </w:r>
    </w:p>
    <w:p w:rsidR="00CD25F8" w:rsidRPr="00875226" w:rsidRDefault="000336CC" w:rsidP="008C389A">
      <w:pPr>
        <w:pStyle w:val="Bodytext20"/>
        <w:shd w:val="clear" w:color="auto" w:fill="auto"/>
        <w:spacing w:before="0" w:after="0"/>
        <w:ind w:left="140" w:right="160" w:firstLine="740"/>
        <w:contextualSpacing/>
        <w:rPr>
          <w:sz w:val="24"/>
          <w:szCs w:val="24"/>
        </w:rPr>
      </w:pPr>
      <w:r w:rsidRPr="00875226">
        <w:rPr>
          <w:sz w:val="24"/>
          <w:szCs w:val="24"/>
        </w:rPr>
        <w:t>-раскрытие сведений о конфликте интересов при назначении на новую должность;</w:t>
      </w:r>
    </w:p>
    <w:p w:rsidR="00CD25F8" w:rsidRPr="00875226" w:rsidRDefault="000336CC" w:rsidP="008C389A">
      <w:pPr>
        <w:pStyle w:val="Bodytext20"/>
        <w:shd w:val="clear" w:color="auto" w:fill="auto"/>
        <w:spacing w:before="0" w:after="243" w:line="320" w:lineRule="exact"/>
        <w:ind w:left="140" w:right="160" w:firstLine="740"/>
        <w:contextualSpacing/>
        <w:rPr>
          <w:sz w:val="24"/>
          <w:szCs w:val="24"/>
        </w:rPr>
      </w:pPr>
      <w:r w:rsidRPr="00875226">
        <w:rPr>
          <w:sz w:val="24"/>
          <w:szCs w:val="24"/>
        </w:rPr>
        <w:t>-разовое раскрытие сведений по мере возникновения ситуаций конфликта интересов.</w:t>
      </w:r>
    </w:p>
    <w:p w:rsidR="00834008" w:rsidRDefault="000336CC" w:rsidP="008C389A">
      <w:pPr>
        <w:pStyle w:val="Bodytext20"/>
        <w:numPr>
          <w:ilvl w:val="0"/>
          <w:numId w:val="3"/>
        </w:numPr>
        <w:shd w:val="clear" w:color="auto" w:fill="auto"/>
        <w:tabs>
          <w:tab w:val="left" w:pos="1610"/>
        </w:tabs>
        <w:spacing w:before="0" w:after="532"/>
        <w:ind w:left="140" w:right="160" w:firstLine="740"/>
        <w:contextualSpacing/>
        <w:rPr>
          <w:sz w:val="24"/>
          <w:szCs w:val="24"/>
        </w:rPr>
      </w:pPr>
      <w:r w:rsidRPr="00875226">
        <w:rPr>
          <w:sz w:val="24"/>
          <w:szCs w:val="24"/>
        </w:rPr>
        <w:t xml:space="preserve">Раскрытие сведений о конфликте интересов осуществляется в письменном виде. Поступившая информация должна быть тщательно проверена с целью оценки серьезности возникающих для </w:t>
      </w:r>
      <w:r w:rsidR="00834008">
        <w:rPr>
          <w:sz w:val="24"/>
          <w:szCs w:val="24"/>
        </w:rPr>
        <w:t>больницы</w:t>
      </w:r>
      <w:r w:rsidRPr="00875226">
        <w:rPr>
          <w:sz w:val="24"/>
          <w:szCs w:val="24"/>
        </w:rPr>
        <w:t xml:space="preserve"> рисков и выбора наиболее подходящей формы урегулирования конфликта интересов.</w:t>
      </w:r>
    </w:p>
    <w:p w:rsidR="00CD25F8" w:rsidRPr="00875226" w:rsidRDefault="000336C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346"/>
        </w:tabs>
        <w:spacing w:before="602" w:after="177" w:line="320" w:lineRule="exact"/>
        <w:ind w:left="1140" w:right="200" w:hanging="240"/>
        <w:jc w:val="left"/>
        <w:rPr>
          <w:sz w:val="24"/>
          <w:szCs w:val="24"/>
        </w:rPr>
      </w:pPr>
      <w:bookmarkStart w:id="10" w:name="bookmark10"/>
      <w:r w:rsidRPr="00875226">
        <w:rPr>
          <w:sz w:val="24"/>
          <w:szCs w:val="24"/>
        </w:rPr>
        <w:t>ОТВЕТСТВЕННОСТЬ РАБОТНИКОВ ЗА НЕСОБЛЮДЕНИЕ ТРЕБОВАНИЙ АНТИКОРРУПЦИОННОЙ ПОЛИТИКИ</w:t>
      </w:r>
      <w:bookmarkEnd w:id="10"/>
    </w:p>
    <w:p w:rsidR="00CD25F8" w:rsidRPr="00875226" w:rsidRDefault="000336CC" w:rsidP="008C389A">
      <w:pPr>
        <w:pStyle w:val="Bodytext20"/>
        <w:numPr>
          <w:ilvl w:val="1"/>
          <w:numId w:val="1"/>
        </w:numPr>
        <w:shd w:val="clear" w:color="auto" w:fill="auto"/>
        <w:tabs>
          <w:tab w:val="left" w:pos="1556"/>
        </w:tabs>
        <w:spacing w:before="0" w:after="0" w:line="324" w:lineRule="exact"/>
        <w:ind w:left="160" w:right="200" w:firstLine="740"/>
        <w:rPr>
          <w:sz w:val="24"/>
          <w:szCs w:val="24"/>
        </w:rPr>
      </w:pPr>
      <w:r w:rsidRPr="00875226">
        <w:rPr>
          <w:sz w:val="24"/>
          <w:szCs w:val="24"/>
        </w:rPr>
        <w:t xml:space="preserve">Работники </w:t>
      </w:r>
      <w:r w:rsidR="00834008" w:rsidRPr="00875226">
        <w:rPr>
          <w:color w:val="auto"/>
          <w:sz w:val="24"/>
          <w:szCs w:val="24"/>
        </w:rPr>
        <w:t>ОБУЗ «Пестяковская ЦРБ»</w:t>
      </w:r>
      <w:r w:rsidRPr="00875226">
        <w:rPr>
          <w:sz w:val="24"/>
          <w:szCs w:val="24"/>
        </w:rPr>
        <w:t>, независимо от занимаемой должности, несут персональную ответственность за соблюдение принципов и требований настоящей Антикоррупционной политики, а также за действие (бездействие) подчиненных им лиц, нарушающих эти принципы и требования.</w:t>
      </w:r>
    </w:p>
    <w:p w:rsidR="00CD25F8" w:rsidRDefault="000336CC" w:rsidP="008C389A">
      <w:pPr>
        <w:pStyle w:val="Bodytext20"/>
        <w:numPr>
          <w:ilvl w:val="1"/>
          <w:numId w:val="1"/>
        </w:numPr>
        <w:shd w:val="clear" w:color="auto" w:fill="auto"/>
        <w:tabs>
          <w:tab w:val="left" w:pos="1556"/>
        </w:tabs>
        <w:spacing w:before="0" w:after="0" w:line="324" w:lineRule="exact"/>
        <w:ind w:left="160" w:right="200" w:firstLine="740"/>
        <w:rPr>
          <w:sz w:val="24"/>
          <w:szCs w:val="24"/>
        </w:rPr>
      </w:pPr>
      <w:r w:rsidRPr="00875226">
        <w:rPr>
          <w:sz w:val="24"/>
          <w:szCs w:val="24"/>
        </w:rPr>
        <w:t>В соответствии со статьей 13 Федерального закона от 25 декабря 2008 года № 27</w:t>
      </w:r>
      <w:r w:rsidR="00B20EF7" w:rsidRPr="00875226">
        <w:rPr>
          <w:sz w:val="24"/>
          <w:szCs w:val="24"/>
        </w:rPr>
        <w:t>3</w:t>
      </w:r>
      <w:r w:rsidRPr="00875226">
        <w:rPr>
          <w:sz w:val="24"/>
          <w:szCs w:val="24"/>
        </w:rPr>
        <w:t>-ФЗ "О противодействии коррупции" граждане Российской Федерации, иностранные граждане за совершение коррупционных правонарушений несут уголовную, административную, гражданско</w:t>
      </w:r>
      <w:r w:rsidR="00B20EF7" w:rsidRPr="00875226">
        <w:rPr>
          <w:sz w:val="24"/>
          <w:szCs w:val="24"/>
        </w:rPr>
        <w:t>-п</w:t>
      </w:r>
      <w:r w:rsidRPr="00875226">
        <w:rPr>
          <w:sz w:val="24"/>
          <w:szCs w:val="24"/>
        </w:rPr>
        <w:t>равовую и дисциплинарную ответственность в соответствии с законодательством Российской Федерации.</w:t>
      </w:r>
    </w:p>
    <w:p w:rsidR="008C389A" w:rsidRPr="00875226" w:rsidRDefault="008C389A" w:rsidP="008C389A">
      <w:pPr>
        <w:pStyle w:val="Bodytext20"/>
        <w:numPr>
          <w:ilvl w:val="1"/>
          <w:numId w:val="1"/>
        </w:numPr>
        <w:shd w:val="clear" w:color="auto" w:fill="auto"/>
        <w:tabs>
          <w:tab w:val="left" w:pos="1556"/>
        </w:tabs>
        <w:spacing w:before="0" w:after="0" w:line="324" w:lineRule="exact"/>
        <w:ind w:left="160" w:right="200" w:firstLine="740"/>
        <w:rPr>
          <w:sz w:val="24"/>
          <w:szCs w:val="24"/>
        </w:rPr>
      </w:pPr>
    </w:p>
    <w:p w:rsidR="00CD25F8" w:rsidRPr="00875226" w:rsidRDefault="000336CC" w:rsidP="008C389A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784"/>
        </w:tabs>
        <w:spacing w:after="0" w:line="322" w:lineRule="exact"/>
        <w:ind w:left="2380" w:hanging="1080"/>
        <w:jc w:val="left"/>
        <w:rPr>
          <w:sz w:val="24"/>
          <w:szCs w:val="24"/>
        </w:rPr>
      </w:pPr>
      <w:bookmarkStart w:id="11" w:name="bookmark11"/>
      <w:r w:rsidRPr="00875226">
        <w:rPr>
          <w:sz w:val="24"/>
          <w:szCs w:val="24"/>
        </w:rPr>
        <w:t>ПОРЯДОК ПЕРЕСМОТРА И ВНЕСЕНИЯ ИЗМЕНЕНИЙ В АНТИКОРРУПЦИОННУЮ ПОЛИТИКУ</w:t>
      </w:r>
      <w:bookmarkEnd w:id="11"/>
    </w:p>
    <w:p w:rsidR="00CD25F8" w:rsidRPr="00875226" w:rsidRDefault="000336CC" w:rsidP="008E023B">
      <w:pPr>
        <w:pStyle w:val="Bodytext20"/>
        <w:numPr>
          <w:ilvl w:val="1"/>
          <w:numId w:val="1"/>
        </w:numPr>
        <w:shd w:val="clear" w:color="auto" w:fill="auto"/>
        <w:spacing w:before="0" w:after="0" w:line="322" w:lineRule="exact"/>
        <w:ind w:firstLine="620"/>
        <w:rPr>
          <w:sz w:val="24"/>
          <w:szCs w:val="24"/>
        </w:rPr>
      </w:pPr>
      <w:r w:rsidRPr="00875226">
        <w:rPr>
          <w:sz w:val="24"/>
          <w:szCs w:val="24"/>
        </w:rPr>
        <w:t>При изменении законодательства Российской Федерации, либо выявлении недостаточно эффективных Положений Антикоррупционной политики, она может быть пересмотрена и в неё могут быть внесены изменения и дополнения.</w:t>
      </w:r>
    </w:p>
    <w:p w:rsidR="00CD25F8" w:rsidRPr="00875226" w:rsidRDefault="000336CC">
      <w:pPr>
        <w:pStyle w:val="Bodytext20"/>
        <w:shd w:val="clear" w:color="auto" w:fill="auto"/>
        <w:spacing w:before="0" w:after="540" w:line="322" w:lineRule="exact"/>
        <w:ind w:firstLine="620"/>
        <w:rPr>
          <w:sz w:val="24"/>
          <w:szCs w:val="24"/>
        </w:rPr>
      </w:pPr>
      <w:r w:rsidRPr="00875226">
        <w:rPr>
          <w:sz w:val="24"/>
          <w:szCs w:val="24"/>
        </w:rPr>
        <w:t xml:space="preserve">Работа по актуализации Антикоррупционной политики осуществляется по поручению </w:t>
      </w:r>
      <w:r w:rsidR="00834008">
        <w:rPr>
          <w:sz w:val="24"/>
          <w:szCs w:val="24"/>
        </w:rPr>
        <w:t>главного врача больницы</w:t>
      </w:r>
      <w:r w:rsidRPr="00875226">
        <w:rPr>
          <w:sz w:val="24"/>
          <w:szCs w:val="24"/>
        </w:rPr>
        <w:t xml:space="preserve"> ответственным должностным лицом за организацию профилактики и противодействия коррупции в </w:t>
      </w:r>
      <w:r w:rsidR="00834008">
        <w:rPr>
          <w:sz w:val="24"/>
          <w:szCs w:val="24"/>
        </w:rPr>
        <w:t>больнице</w:t>
      </w:r>
      <w:r w:rsidRPr="00875226">
        <w:rPr>
          <w:sz w:val="24"/>
          <w:szCs w:val="24"/>
        </w:rPr>
        <w:t>.</w:t>
      </w:r>
    </w:p>
    <w:sectPr w:rsidR="00CD25F8" w:rsidRPr="00875226" w:rsidSect="00CD25F8">
      <w:footerReference w:type="default" r:id="rId8"/>
      <w:footerReference w:type="first" r:id="rId9"/>
      <w:pgSz w:w="11900" w:h="16840"/>
      <w:pgMar w:top="392" w:right="1213" w:bottom="1890" w:left="11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56" w:rsidRDefault="00A00D56" w:rsidP="00CD25F8">
      <w:r>
        <w:separator/>
      </w:r>
    </w:p>
  </w:endnote>
  <w:endnote w:type="continuationSeparator" w:id="0">
    <w:p w:rsidR="00A00D56" w:rsidRDefault="00A00D56" w:rsidP="00CD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F8" w:rsidRDefault="007D7D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6632575</wp:posOffset>
              </wp:positionH>
              <wp:positionV relativeFrom="page">
                <wp:posOffset>10408920</wp:posOffset>
              </wp:positionV>
              <wp:extent cx="76835" cy="175260"/>
              <wp:effectExtent l="3175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5F8" w:rsidRDefault="00106C5D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F66F6" w:rsidRPr="008F66F6">
                            <w:rPr>
                              <w:rStyle w:val="Headerorfooter1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22.25pt;margin-top:819.6pt;width:6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NX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Y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Ay4kfj4AAAAA8BAAAP&#10;AAAAZHJzL2Rvd25yZXYueG1sTI/BTsMwEETvSPyDtUjcqE1pTQhxKlSJCzcKQuLmxts4wl5HsZsm&#10;f49zgtvO7mj2TbWbvGMjDrELpOB+JYAhNcF01Cr4/Hi9K4DFpMloFwgVzBhhV19fVbo04ULvOB5S&#10;y3IIxVIrsCn1Jeexseh1XIUeKd9OYfA6ZTm03Az6ksO942shJPe6o/zB6h73Fpufw9kreJy+AvYR&#10;9/h9GpvBdnPh3malbm+ml2dgCaf0Z4YFP6NDnZmO4UwmMpe12Gy22Zsn+fC0BrZ4xFZKYMdlJ2UB&#10;vK74/x71LwAAAP//AwBQSwECLQAUAAYACAAAACEAtoM4kv4AAADhAQAAEwAAAAAAAAAAAAAAAAAA&#10;AAAAW0NvbnRlbnRfVHlwZXNdLnhtbFBLAQItABQABgAIAAAAIQA4/SH/1gAAAJQBAAALAAAAAAAA&#10;AAAAAAAAAC8BAABfcmVscy8ucmVsc1BLAQItABQABgAIAAAAIQAhflNXqgIAAKUFAAAOAAAAAAAA&#10;AAAAAAAAAC4CAABkcnMvZTJvRG9jLnhtbFBLAQItABQABgAIAAAAIQAy4kfj4AAAAA8BAAAPAAAA&#10;AAAAAAAAAAAAAAQFAABkcnMvZG93bnJldi54bWxQSwUGAAAAAAQABADzAAAAEQYAAAAA&#10;" filled="f" stroked="f">
              <v:textbox style="mso-fit-shape-to-text:t" inset="0,0,0,0">
                <w:txbxContent>
                  <w:p w:rsidR="00CD25F8" w:rsidRDefault="00106C5D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F66F6" w:rsidRPr="008F66F6">
                      <w:rPr>
                        <w:rStyle w:val="Headerorfooter1"/>
                        <w:noProof/>
                      </w:rPr>
                      <w:t>1</w:t>
                    </w:r>
                    <w:r>
                      <w:rPr>
                        <w:rStyle w:val="Headerorfooter1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F8" w:rsidRDefault="007D7D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10390505</wp:posOffset>
              </wp:positionV>
              <wp:extent cx="54610" cy="100330"/>
              <wp:effectExtent l="1270" t="0" r="127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5F8" w:rsidRDefault="000336C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Б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28.85pt;margin-top:818.15pt;width:4.3pt;height:7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BEXrAIAAKwFAAAOAAAAZHJzL2Uyb0RvYy54bWysVG1vmzAQ/j5p/8HydwqkJA2opGpDmCZ1&#10;L1K7H+DYJlgDG9luoJv233c2IUnbL9M2PliHfX7uubvHd30ztA3ac22EkjmOLyKMuKSKCbnL8bfH&#10;MlhiZCyRjDRK8hw/c4NvVu/fXfddxmeqVg3jGgGINFnf5bi2tsvC0NCat8RcqI5LOKyUbomFX70L&#10;mSY9oLdNOIuiRdgrzTqtKDcGdovxEK88flVxar9UleEWNTkGbtav2q9bt4ara5LtNOlqQQ80yF+w&#10;aImQEPQIVRBL0JMWb6BaQbUyqrIXVLWhqipBuc8BsomjV9k81KTjPhcojumOZTL/D5Z+3n/VSDDo&#10;HUaStNCiRz5YdKcGNHfV6TuTgdNDB252gG3n6TI13b2i3w2Sal0TueO3Wqu+5oQBu9jdDM+ujjjG&#10;gWz7T4pBGPJklQcaKt06QCgGAnTo0vOxM44Khc15sojhgMJJHEWXl75xIcmmu5029gNXLXJGjjX0&#10;3WOT/b2xjgvJJhcXSqpSNI3vfSNfbIDjuAOR4ao7cxx8K3+mUbpZbpZJkMwWmyCJiiK4LddJsCjj&#10;q3lxWazXRfzLxY2TrBaMcenCTLKKkz9r20HgoyCOwjKqEczBOUpG77brRqM9AVmX/vMVh5OTW/iS&#10;hi8C5PIqpXiWRHezNCgXy6sgKZN5kF5FyyCK07t0ESVpUpQvU7oXkv97SqjPcTqfzUcpnUi/yi3y&#10;39vcSNYKC4OjEW2Ol0cnkjkBbiTzrbVENKN9VgpH/1QKaPfUaC9Xp9BRq3bYDod3AWBOylvFnkG/&#10;WoHAQIsw9MColf6BUQ8DJMcSJhxGzUcJL8DNmsnQk7GdDCIpXMyxxWg013acSU+dFrsacKc3dguv&#10;pBRewicOh7cFI8Fnchhfbuac/3uv05Bd/QYAAP//AwBQSwMEFAAGAAgAAAAhAHRqrLneAAAADwEA&#10;AA8AAABkcnMvZG93bnJldi54bWxMj8FOwzAQRO9I/IO1SNyo3VZNqhCnQpW4cKMgJG5uvI0j7HVk&#10;u2ny9zgnuM3sjmbf1ofJWTZiiL0nCeuVAIbUet1TJ+Hz4/VpDywmRVpZTyhhxgiH5v6uVpX2N3rH&#10;8ZQ6lksoVkqCSWmoOI+tQafiyg9IeXfxwamUbei4DuqWy53lGyEK7lRP+YJRAx4Ntj+nq5NQTl8e&#10;h4hH/L6MbTD9vLdvs5SPD9PLM7CEU/oLw4Kf0aHJTGd/JR2ZzV7syjJnsyq2xRbYkhHFos7LbLdZ&#10;A29q/v+P5hcAAP//AwBQSwECLQAUAAYACAAAACEAtoM4kv4AAADhAQAAEwAAAAAAAAAAAAAAAAAA&#10;AAAAW0NvbnRlbnRfVHlwZXNdLnhtbFBLAQItABQABgAIAAAAIQA4/SH/1gAAAJQBAAALAAAAAAAA&#10;AAAAAAAAAC8BAABfcmVscy8ucmVsc1BLAQItABQABgAIAAAAIQCl5BEXrAIAAKwFAAAOAAAAAAAA&#10;AAAAAAAAAC4CAABkcnMvZTJvRG9jLnhtbFBLAQItABQABgAIAAAAIQB0aqy53gAAAA8BAAAPAAAA&#10;AAAAAAAAAAAAAAYFAABkcnMvZG93bnJldi54bWxQSwUGAAAAAAQABADzAAAAEQYAAAAA&#10;" filled="f" stroked="f">
              <v:textbox style="mso-fit-shape-to-text:t" inset="0,0,0,0">
                <w:txbxContent>
                  <w:p w:rsidR="00CD25F8" w:rsidRDefault="000336C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56" w:rsidRDefault="00A00D56"/>
  </w:footnote>
  <w:footnote w:type="continuationSeparator" w:id="0">
    <w:p w:rsidR="00A00D56" w:rsidRDefault="00A00D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E1E51"/>
    <w:multiLevelType w:val="multilevel"/>
    <w:tmpl w:val="726C3E2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F961AE"/>
    <w:multiLevelType w:val="multilevel"/>
    <w:tmpl w:val="468828E2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245981"/>
    <w:multiLevelType w:val="multilevel"/>
    <w:tmpl w:val="9CAAA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F8"/>
    <w:rsid w:val="000336CC"/>
    <w:rsid w:val="0010381D"/>
    <w:rsid w:val="00106C5D"/>
    <w:rsid w:val="004518C0"/>
    <w:rsid w:val="004678EA"/>
    <w:rsid w:val="004B0711"/>
    <w:rsid w:val="004E201E"/>
    <w:rsid w:val="0060365F"/>
    <w:rsid w:val="00627DCD"/>
    <w:rsid w:val="00654A5D"/>
    <w:rsid w:val="006A378B"/>
    <w:rsid w:val="007D7D6D"/>
    <w:rsid w:val="00832043"/>
    <w:rsid w:val="00834008"/>
    <w:rsid w:val="00875226"/>
    <w:rsid w:val="008C389A"/>
    <w:rsid w:val="008E023B"/>
    <w:rsid w:val="008F66F6"/>
    <w:rsid w:val="009B28C3"/>
    <w:rsid w:val="00A00D56"/>
    <w:rsid w:val="00B20EF7"/>
    <w:rsid w:val="00C3299C"/>
    <w:rsid w:val="00C73336"/>
    <w:rsid w:val="00CC3B01"/>
    <w:rsid w:val="00CD25F8"/>
    <w:rsid w:val="00CE022E"/>
    <w:rsid w:val="00D01A41"/>
    <w:rsid w:val="00E624CC"/>
    <w:rsid w:val="00E63D27"/>
    <w:rsid w:val="00E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25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25F8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CD2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sid w:val="00CD2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Headerorfooter1">
    <w:name w:val="Header or footer"/>
    <w:basedOn w:val="Headerorfooter"/>
    <w:rsid w:val="00CD2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CD2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sid w:val="00CD2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sid w:val="00CD2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CD2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Italic">
    <w:name w:val="Body text (2) + Italic"/>
    <w:basedOn w:val="Bodytext2"/>
    <w:rsid w:val="00CD25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CD25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6NotItalic">
    <w:name w:val="Body text (6) + Not Italic"/>
    <w:basedOn w:val="Bodytext6"/>
    <w:rsid w:val="00CD25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2pt">
    <w:name w:val="Body text (2) + 12 pt"/>
    <w:basedOn w:val="Bodytext2"/>
    <w:rsid w:val="00CD2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CD2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CD2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2Exact">
    <w:name w:val="Picture caption (2) Exact"/>
    <w:basedOn w:val="a0"/>
    <w:link w:val="Picturecaption2"/>
    <w:rsid w:val="00CD25F8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7Exact">
    <w:name w:val="Body text (7) Exact"/>
    <w:basedOn w:val="a0"/>
    <w:link w:val="Bodytext7"/>
    <w:rsid w:val="00CD2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Exact">
    <w:name w:val="Picture caption Exact"/>
    <w:basedOn w:val="a0"/>
    <w:link w:val="Picturecaption"/>
    <w:rsid w:val="00CD2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30">
    <w:name w:val="Body text (3)"/>
    <w:basedOn w:val="a"/>
    <w:link w:val="Bodytext3"/>
    <w:rsid w:val="00CD25F8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CD25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CD25F8"/>
    <w:pPr>
      <w:shd w:val="clear" w:color="auto" w:fill="FFFFFF"/>
      <w:spacing w:before="60" w:line="209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rsid w:val="00CD25F8"/>
    <w:pPr>
      <w:shd w:val="clear" w:color="auto" w:fill="FFFFFF"/>
      <w:spacing w:before="540" w:line="34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a"/>
    <w:link w:val="Heading1"/>
    <w:rsid w:val="00CD25F8"/>
    <w:pPr>
      <w:shd w:val="clear" w:color="auto" w:fill="FFFFFF"/>
      <w:spacing w:after="240" w:line="342" w:lineRule="exact"/>
      <w:ind w:hanging="20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CD25F8"/>
    <w:pPr>
      <w:shd w:val="clear" w:color="auto" w:fill="FFFFFF"/>
      <w:spacing w:before="360" w:after="2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60">
    <w:name w:val="Body text (6)"/>
    <w:basedOn w:val="a"/>
    <w:link w:val="Bodytext6"/>
    <w:rsid w:val="00CD25F8"/>
    <w:pPr>
      <w:shd w:val="clear" w:color="auto" w:fill="FFFFFF"/>
      <w:spacing w:before="240" w:line="320" w:lineRule="exact"/>
      <w:ind w:firstLine="7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Picturecaption2">
    <w:name w:val="Picture caption (2)"/>
    <w:basedOn w:val="a"/>
    <w:link w:val="Picturecaption2Exact"/>
    <w:rsid w:val="00CD25F8"/>
    <w:pPr>
      <w:shd w:val="clear" w:color="auto" w:fill="FFFFFF"/>
      <w:spacing w:line="0" w:lineRule="atLeast"/>
    </w:pPr>
    <w:rPr>
      <w:rFonts w:ascii="Consolas" w:eastAsia="Consolas" w:hAnsi="Consolas" w:cs="Consolas"/>
    </w:rPr>
  </w:style>
  <w:style w:type="paragraph" w:customStyle="1" w:styleId="Bodytext7">
    <w:name w:val="Body text (7)"/>
    <w:basedOn w:val="a"/>
    <w:link w:val="Bodytext7Exact"/>
    <w:rsid w:val="00CD25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Picturecaption">
    <w:name w:val="Picture caption"/>
    <w:basedOn w:val="a"/>
    <w:link w:val="PicturecaptionExact"/>
    <w:rsid w:val="00CD25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25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25F8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CD2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sid w:val="00CD2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Headerorfooter1">
    <w:name w:val="Header or footer"/>
    <w:basedOn w:val="Headerorfooter"/>
    <w:rsid w:val="00CD2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CD2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sid w:val="00CD2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sid w:val="00CD2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CD2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Italic">
    <w:name w:val="Body text (2) + Italic"/>
    <w:basedOn w:val="Bodytext2"/>
    <w:rsid w:val="00CD25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CD25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6NotItalic">
    <w:name w:val="Body text (6) + Not Italic"/>
    <w:basedOn w:val="Bodytext6"/>
    <w:rsid w:val="00CD25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2pt">
    <w:name w:val="Body text (2) + 12 pt"/>
    <w:basedOn w:val="Bodytext2"/>
    <w:rsid w:val="00CD2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CD2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CD2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2Exact">
    <w:name w:val="Picture caption (2) Exact"/>
    <w:basedOn w:val="a0"/>
    <w:link w:val="Picturecaption2"/>
    <w:rsid w:val="00CD25F8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7Exact">
    <w:name w:val="Body text (7) Exact"/>
    <w:basedOn w:val="a0"/>
    <w:link w:val="Bodytext7"/>
    <w:rsid w:val="00CD2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Exact">
    <w:name w:val="Picture caption Exact"/>
    <w:basedOn w:val="a0"/>
    <w:link w:val="Picturecaption"/>
    <w:rsid w:val="00CD2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30">
    <w:name w:val="Body text (3)"/>
    <w:basedOn w:val="a"/>
    <w:link w:val="Bodytext3"/>
    <w:rsid w:val="00CD25F8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CD25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CD25F8"/>
    <w:pPr>
      <w:shd w:val="clear" w:color="auto" w:fill="FFFFFF"/>
      <w:spacing w:before="60" w:line="209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rsid w:val="00CD25F8"/>
    <w:pPr>
      <w:shd w:val="clear" w:color="auto" w:fill="FFFFFF"/>
      <w:spacing w:before="540" w:line="34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a"/>
    <w:link w:val="Heading1"/>
    <w:rsid w:val="00CD25F8"/>
    <w:pPr>
      <w:shd w:val="clear" w:color="auto" w:fill="FFFFFF"/>
      <w:spacing w:after="240" w:line="342" w:lineRule="exact"/>
      <w:ind w:hanging="20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CD25F8"/>
    <w:pPr>
      <w:shd w:val="clear" w:color="auto" w:fill="FFFFFF"/>
      <w:spacing w:before="360" w:after="2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60">
    <w:name w:val="Body text (6)"/>
    <w:basedOn w:val="a"/>
    <w:link w:val="Bodytext6"/>
    <w:rsid w:val="00CD25F8"/>
    <w:pPr>
      <w:shd w:val="clear" w:color="auto" w:fill="FFFFFF"/>
      <w:spacing w:before="240" w:line="320" w:lineRule="exact"/>
      <w:ind w:firstLine="7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Picturecaption2">
    <w:name w:val="Picture caption (2)"/>
    <w:basedOn w:val="a"/>
    <w:link w:val="Picturecaption2Exact"/>
    <w:rsid w:val="00CD25F8"/>
    <w:pPr>
      <w:shd w:val="clear" w:color="auto" w:fill="FFFFFF"/>
      <w:spacing w:line="0" w:lineRule="atLeast"/>
    </w:pPr>
    <w:rPr>
      <w:rFonts w:ascii="Consolas" w:eastAsia="Consolas" w:hAnsi="Consolas" w:cs="Consolas"/>
    </w:rPr>
  </w:style>
  <w:style w:type="paragraph" w:customStyle="1" w:styleId="Bodytext7">
    <w:name w:val="Body text (7)"/>
    <w:basedOn w:val="a"/>
    <w:link w:val="Bodytext7Exact"/>
    <w:rsid w:val="00CD25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Picturecaption">
    <w:name w:val="Picture caption"/>
    <w:basedOn w:val="a"/>
    <w:link w:val="PicturecaptionExact"/>
    <w:rsid w:val="00CD25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2022-07-01T06:52:00Z</dcterms:created>
  <dcterms:modified xsi:type="dcterms:W3CDTF">2022-07-01T06:52:00Z</dcterms:modified>
</cp:coreProperties>
</file>